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diagrams/drawing3.xml" ContentType="application/vnd.ms-office.drawingml.diagramDrawing+xml"/>
  <Override PartName="/word/diagrams/drawing4.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F90" w:rsidRDefault="000C7F90" w:rsidP="000C7F90">
      <w:pPr>
        <w:spacing w:after="0"/>
      </w:pPr>
      <w:r w:rsidRPr="00BA0988">
        <w:rPr>
          <w:i/>
          <w:iCs/>
        </w:rPr>
        <w:t>Behavioral health refers to the full range of mental and</w:t>
      </w:r>
      <w:r>
        <w:t xml:space="preserve"> </w:t>
      </w:r>
      <w:r w:rsidRPr="00BA0988">
        <w:rPr>
          <w:i/>
          <w:iCs/>
        </w:rPr>
        <w:t>emotional well-being - from the basics of how we cope</w:t>
      </w:r>
      <w:r>
        <w:t xml:space="preserve"> </w:t>
      </w:r>
      <w:r w:rsidRPr="00BA0988">
        <w:rPr>
          <w:i/>
          <w:iCs/>
        </w:rPr>
        <w:t>with day-to-day challenges of life, to the treatment of</w:t>
      </w:r>
      <w:r>
        <w:rPr>
          <w:i/>
          <w:iCs/>
        </w:rPr>
        <w:t xml:space="preserve"> </w:t>
      </w:r>
      <w:r w:rsidRPr="00BA0988">
        <w:rPr>
          <w:i/>
          <w:iCs/>
        </w:rPr>
        <w:t>mental illnesses, such as depression or personality</w:t>
      </w:r>
      <w:r>
        <w:t xml:space="preserve"> </w:t>
      </w:r>
      <w:r w:rsidRPr="00BA0988">
        <w:rPr>
          <w:i/>
          <w:iCs/>
        </w:rPr>
        <w:t>disorder, as well as substance use disorder and other</w:t>
      </w:r>
      <w:r>
        <w:t xml:space="preserve"> </w:t>
      </w:r>
      <w:r w:rsidRPr="00BA0988">
        <w:rPr>
          <w:i/>
          <w:iCs/>
        </w:rPr>
        <w:t>addictive behaviors.</w:t>
      </w:r>
    </w:p>
    <w:p w:rsidR="000C7F90" w:rsidRPr="000C7F90" w:rsidRDefault="000C7F90" w:rsidP="000C7F90">
      <w:pPr>
        <w:spacing w:after="0"/>
      </w:pPr>
    </w:p>
    <w:p w:rsidR="002279D8" w:rsidRDefault="002279D8" w:rsidP="006B786B">
      <w:pPr>
        <w:jc w:val="center"/>
        <w:rPr>
          <w:b/>
          <w:sz w:val="36"/>
          <w:szCs w:val="36"/>
        </w:rPr>
      </w:pPr>
      <w:r>
        <w:rPr>
          <w:b/>
          <w:sz w:val="36"/>
          <w:szCs w:val="36"/>
        </w:rPr>
        <w:t xml:space="preserve">CHNA 20 </w:t>
      </w:r>
      <w:r w:rsidR="0055429A" w:rsidRPr="00BA60C9">
        <w:rPr>
          <w:b/>
          <w:sz w:val="36"/>
          <w:szCs w:val="36"/>
        </w:rPr>
        <w:t xml:space="preserve">Behavioral Health Initiative </w:t>
      </w:r>
      <w:r w:rsidR="005D14D3" w:rsidRPr="00BA60C9">
        <w:rPr>
          <w:b/>
          <w:sz w:val="36"/>
          <w:szCs w:val="36"/>
        </w:rPr>
        <w:t>Project</w:t>
      </w:r>
    </w:p>
    <w:p w:rsidR="00BA0988" w:rsidRPr="002279D8" w:rsidRDefault="00471255" w:rsidP="006B786B">
      <w:pPr>
        <w:jc w:val="center"/>
        <w:rPr>
          <w:b/>
          <w:sz w:val="32"/>
          <w:szCs w:val="32"/>
        </w:rPr>
      </w:pPr>
      <w:r w:rsidRPr="002279D8">
        <w:rPr>
          <w:b/>
          <w:sz w:val="32"/>
          <w:szCs w:val="32"/>
        </w:rPr>
        <w:t xml:space="preserve">Background and </w:t>
      </w:r>
      <w:r w:rsidR="005D14D3" w:rsidRPr="002279D8">
        <w:rPr>
          <w:b/>
          <w:sz w:val="32"/>
          <w:szCs w:val="32"/>
        </w:rPr>
        <w:t>Purpose</w:t>
      </w:r>
    </w:p>
    <w:p w:rsidR="00146109" w:rsidRDefault="00195A13" w:rsidP="00FE08A3">
      <w:pPr>
        <w:rPr>
          <w:rFonts w:cstheme="minorHAnsi"/>
          <w:sz w:val="24"/>
          <w:szCs w:val="24"/>
          <w:shd w:val="clear" w:color="auto" w:fill="FFFFFF"/>
        </w:rPr>
      </w:pPr>
      <w:r>
        <w:rPr>
          <w:rFonts w:cstheme="minorHAnsi"/>
          <w:sz w:val="24"/>
          <w:szCs w:val="24"/>
        </w:rPr>
        <w:t>CHNA 20 is served by South Shore Hospital, the Beth Israel Deaconess-Milton Hospital, Steward Norwood and Steward Carney Hospitals. Each of these hospitals recently conducted a community health assessment and each cites</w:t>
      </w:r>
      <w:r w:rsidRPr="00822483">
        <w:rPr>
          <w:rFonts w:cstheme="minorHAnsi"/>
          <w:sz w:val="24"/>
          <w:szCs w:val="24"/>
        </w:rPr>
        <w:t xml:space="preserve"> </w:t>
      </w:r>
      <w:r>
        <w:rPr>
          <w:rFonts w:cstheme="minorHAnsi"/>
          <w:sz w:val="24"/>
          <w:szCs w:val="24"/>
        </w:rPr>
        <w:t xml:space="preserve">behavioral health as a </w:t>
      </w:r>
      <w:r w:rsidR="00A73E7D">
        <w:rPr>
          <w:rFonts w:cstheme="minorHAnsi"/>
          <w:sz w:val="24"/>
          <w:szCs w:val="24"/>
        </w:rPr>
        <w:t xml:space="preserve">prioritized </w:t>
      </w:r>
      <w:r>
        <w:rPr>
          <w:rFonts w:cstheme="minorHAnsi"/>
          <w:sz w:val="24"/>
          <w:szCs w:val="24"/>
        </w:rPr>
        <w:t>community issue. CHNA 20’s own community assessment data names behavioral health as a major area of concern for residents. Therefore, CHNA 20 chose to focus its efforts to</w:t>
      </w:r>
      <w:r w:rsidRPr="005C003E">
        <w:rPr>
          <w:rFonts w:cstheme="minorHAnsi"/>
          <w:sz w:val="24"/>
          <w:szCs w:val="24"/>
        </w:rPr>
        <w:t xml:space="preserve"> impact system, policy</w:t>
      </w:r>
      <w:r>
        <w:rPr>
          <w:rFonts w:cstheme="minorHAnsi"/>
          <w:sz w:val="24"/>
          <w:szCs w:val="24"/>
        </w:rPr>
        <w:t>,</w:t>
      </w:r>
      <w:r w:rsidRPr="005C003E">
        <w:rPr>
          <w:rFonts w:cstheme="minorHAnsi"/>
          <w:sz w:val="24"/>
          <w:szCs w:val="24"/>
        </w:rPr>
        <w:t xml:space="preserve"> and environmental change</w:t>
      </w:r>
      <w:r>
        <w:rPr>
          <w:rFonts w:cstheme="minorHAnsi"/>
          <w:sz w:val="24"/>
          <w:szCs w:val="24"/>
        </w:rPr>
        <w:t xml:space="preserve"> for behavioral health through an evidenced-based CHNA 20 grant opportunity that </w:t>
      </w:r>
      <w:r w:rsidR="00A44B2B">
        <w:rPr>
          <w:rFonts w:cstheme="minorHAnsi"/>
          <w:sz w:val="24"/>
          <w:szCs w:val="24"/>
        </w:rPr>
        <w:t>would complement</w:t>
      </w:r>
      <w:r>
        <w:rPr>
          <w:rFonts w:cstheme="minorHAnsi"/>
          <w:sz w:val="24"/>
          <w:szCs w:val="24"/>
        </w:rPr>
        <w:t>, align</w:t>
      </w:r>
      <w:r w:rsidR="00A44B2B">
        <w:rPr>
          <w:rFonts w:cstheme="minorHAnsi"/>
          <w:sz w:val="24"/>
          <w:szCs w:val="24"/>
          <w:shd w:val="clear" w:color="auto" w:fill="FFFFFF"/>
        </w:rPr>
        <w:t>, and strengthen</w:t>
      </w:r>
      <w:r>
        <w:rPr>
          <w:rFonts w:cstheme="minorHAnsi"/>
          <w:sz w:val="24"/>
          <w:szCs w:val="24"/>
          <w:shd w:val="clear" w:color="auto" w:fill="FFFFFF"/>
        </w:rPr>
        <w:t xml:space="preserve"> </w:t>
      </w:r>
      <w:r w:rsidRPr="000E27A5">
        <w:rPr>
          <w:rFonts w:cstheme="minorHAnsi"/>
          <w:sz w:val="24"/>
          <w:szCs w:val="24"/>
          <w:shd w:val="clear" w:color="auto" w:fill="FFFFFF"/>
        </w:rPr>
        <w:t xml:space="preserve">existing </w:t>
      </w:r>
      <w:r w:rsidR="00F82BC8">
        <w:rPr>
          <w:rFonts w:cstheme="minorHAnsi"/>
          <w:sz w:val="24"/>
          <w:szCs w:val="24"/>
          <w:shd w:val="clear" w:color="auto" w:fill="FFFFFF"/>
        </w:rPr>
        <w:t>behavioral</w:t>
      </w:r>
      <w:r w:rsidRPr="000E27A5">
        <w:rPr>
          <w:rFonts w:cstheme="minorHAnsi"/>
          <w:sz w:val="24"/>
          <w:szCs w:val="24"/>
          <w:shd w:val="clear" w:color="auto" w:fill="FFFFFF"/>
        </w:rPr>
        <w:t xml:space="preserve"> health activities</w:t>
      </w:r>
      <w:r>
        <w:rPr>
          <w:rFonts w:cstheme="minorHAnsi"/>
          <w:sz w:val="24"/>
          <w:szCs w:val="24"/>
          <w:shd w:val="clear" w:color="auto" w:fill="FFFFFF"/>
        </w:rPr>
        <w:t>.</w:t>
      </w:r>
      <w:r w:rsidR="00FE08A3">
        <w:rPr>
          <w:rFonts w:cstheme="minorHAnsi"/>
          <w:sz w:val="24"/>
          <w:szCs w:val="24"/>
          <w:shd w:val="clear" w:color="auto" w:fill="FFFFFF"/>
        </w:rPr>
        <w:t xml:space="preserve"> </w:t>
      </w:r>
    </w:p>
    <w:p w:rsidR="00195A13" w:rsidRPr="00782C65" w:rsidRDefault="00E96627" w:rsidP="00195A13">
      <w:pPr>
        <w:rPr>
          <w:rFonts w:cstheme="minorHAnsi"/>
          <w:sz w:val="24"/>
          <w:szCs w:val="24"/>
          <w:shd w:val="clear" w:color="auto" w:fill="FFFFFF"/>
        </w:rPr>
      </w:pPr>
      <w:r>
        <w:rPr>
          <w:rFonts w:cstheme="minorHAnsi"/>
          <w:sz w:val="24"/>
          <w:szCs w:val="24"/>
          <w:shd w:val="clear" w:color="auto" w:fill="FFFFFF"/>
        </w:rPr>
        <w:t xml:space="preserve">This </w:t>
      </w:r>
      <w:r w:rsidR="00146109">
        <w:rPr>
          <w:rFonts w:cstheme="minorHAnsi"/>
          <w:sz w:val="24"/>
          <w:szCs w:val="24"/>
          <w:shd w:val="clear" w:color="auto" w:fill="FFFFFF"/>
        </w:rPr>
        <w:t>effort</w:t>
      </w:r>
      <w:r>
        <w:rPr>
          <w:rFonts w:cstheme="minorHAnsi"/>
          <w:sz w:val="24"/>
          <w:szCs w:val="24"/>
          <w:shd w:val="clear" w:color="auto" w:fill="FFFFFF"/>
        </w:rPr>
        <w:t xml:space="preserve">, the </w:t>
      </w:r>
      <w:r w:rsidRPr="00B90F32">
        <w:rPr>
          <w:rFonts w:cstheme="minorHAnsi"/>
          <w:i/>
          <w:sz w:val="24"/>
          <w:szCs w:val="24"/>
          <w:shd w:val="clear" w:color="auto" w:fill="FFFFFF"/>
        </w:rPr>
        <w:t xml:space="preserve">CHNA 20 Behavioral </w:t>
      </w:r>
      <w:r w:rsidR="00146109" w:rsidRPr="00B90F32">
        <w:rPr>
          <w:rFonts w:cstheme="minorHAnsi"/>
          <w:i/>
          <w:sz w:val="24"/>
          <w:szCs w:val="24"/>
          <w:shd w:val="clear" w:color="auto" w:fill="FFFFFF"/>
        </w:rPr>
        <w:t>Health Initiative</w:t>
      </w:r>
      <w:r w:rsidR="00146109">
        <w:rPr>
          <w:rFonts w:cstheme="minorHAnsi"/>
          <w:sz w:val="24"/>
          <w:szCs w:val="24"/>
          <w:shd w:val="clear" w:color="auto" w:fill="FFFFFF"/>
        </w:rPr>
        <w:t>,</w:t>
      </w:r>
      <w:r w:rsidR="00146109">
        <w:rPr>
          <w:rFonts w:cstheme="minorHAnsi"/>
          <w:sz w:val="24"/>
          <w:szCs w:val="24"/>
        </w:rPr>
        <w:t xml:space="preserve"> </w:t>
      </w:r>
      <w:r w:rsidR="00877641">
        <w:rPr>
          <w:sz w:val="24"/>
          <w:szCs w:val="24"/>
        </w:rPr>
        <w:t xml:space="preserve">began with the formation of a Behavioral Health Subcommittee. </w:t>
      </w:r>
      <w:r w:rsidR="00214102">
        <w:rPr>
          <w:sz w:val="24"/>
          <w:szCs w:val="24"/>
        </w:rPr>
        <w:t>C</w:t>
      </w:r>
      <w:r w:rsidR="00877641">
        <w:rPr>
          <w:sz w:val="24"/>
          <w:szCs w:val="24"/>
        </w:rPr>
        <w:t xml:space="preserve">omprised of Steering Committee members, </w:t>
      </w:r>
      <w:r w:rsidR="00214102">
        <w:rPr>
          <w:sz w:val="24"/>
          <w:szCs w:val="24"/>
        </w:rPr>
        <w:t>t</w:t>
      </w:r>
      <w:r w:rsidR="00FE08A3">
        <w:rPr>
          <w:sz w:val="24"/>
          <w:szCs w:val="24"/>
        </w:rPr>
        <w:t xml:space="preserve">he subcommittee was </w:t>
      </w:r>
      <w:r w:rsidR="00782C65">
        <w:rPr>
          <w:sz w:val="24"/>
          <w:szCs w:val="24"/>
        </w:rPr>
        <w:t>charged</w:t>
      </w:r>
      <w:r w:rsidR="00FE08A3">
        <w:rPr>
          <w:sz w:val="24"/>
          <w:szCs w:val="24"/>
        </w:rPr>
        <w:t xml:space="preserve"> to </w:t>
      </w:r>
      <w:r w:rsidR="00782C65">
        <w:rPr>
          <w:sz w:val="24"/>
          <w:szCs w:val="24"/>
        </w:rPr>
        <w:t>oversee the i</w:t>
      </w:r>
      <w:r w:rsidR="00FE08A3" w:rsidRPr="00302101">
        <w:rPr>
          <w:sz w:val="24"/>
          <w:szCs w:val="24"/>
        </w:rPr>
        <w:t>nitiative</w:t>
      </w:r>
      <w:r w:rsidR="00FE08A3">
        <w:rPr>
          <w:sz w:val="24"/>
          <w:szCs w:val="24"/>
        </w:rPr>
        <w:t xml:space="preserve">. </w:t>
      </w:r>
      <w:r w:rsidR="00FE08A3" w:rsidRPr="00302101">
        <w:rPr>
          <w:sz w:val="24"/>
          <w:szCs w:val="24"/>
        </w:rPr>
        <w:t xml:space="preserve"> </w:t>
      </w:r>
      <w:r w:rsidR="00A42734">
        <w:rPr>
          <w:sz w:val="24"/>
          <w:szCs w:val="24"/>
        </w:rPr>
        <w:t>The</w:t>
      </w:r>
      <w:r w:rsidR="00195A13" w:rsidRPr="00302101">
        <w:rPr>
          <w:sz w:val="24"/>
          <w:szCs w:val="24"/>
        </w:rPr>
        <w:t xml:space="preserve"> </w:t>
      </w:r>
      <w:proofErr w:type="spellStart"/>
      <w:r w:rsidR="00195A13" w:rsidRPr="00302101">
        <w:rPr>
          <w:sz w:val="24"/>
          <w:szCs w:val="24"/>
        </w:rPr>
        <w:t>Subcomittee</w:t>
      </w:r>
      <w:proofErr w:type="spellEnd"/>
      <w:r w:rsidR="00195A13" w:rsidRPr="00302101">
        <w:rPr>
          <w:sz w:val="24"/>
          <w:szCs w:val="24"/>
        </w:rPr>
        <w:t xml:space="preserve"> and </w:t>
      </w:r>
      <w:r w:rsidR="00A42734">
        <w:rPr>
          <w:sz w:val="24"/>
          <w:szCs w:val="24"/>
        </w:rPr>
        <w:t xml:space="preserve">CHNA 20 </w:t>
      </w:r>
      <w:r w:rsidR="00195A13" w:rsidRPr="00302101">
        <w:rPr>
          <w:sz w:val="24"/>
          <w:szCs w:val="24"/>
        </w:rPr>
        <w:t>staff</w:t>
      </w:r>
      <w:r w:rsidR="00A42734">
        <w:rPr>
          <w:sz w:val="24"/>
          <w:szCs w:val="24"/>
        </w:rPr>
        <w:t xml:space="preserve"> began reviewing </w:t>
      </w:r>
      <w:r w:rsidR="00A42734">
        <w:rPr>
          <w:sz w:val="24"/>
          <w:szCs w:val="24"/>
          <w:shd w:val="clear" w:color="auto" w:fill="FFFFFF"/>
        </w:rPr>
        <w:t>l</w:t>
      </w:r>
      <w:r w:rsidR="00195A13">
        <w:rPr>
          <w:sz w:val="24"/>
          <w:szCs w:val="24"/>
          <w:shd w:val="clear" w:color="auto" w:fill="FFFFFF"/>
        </w:rPr>
        <w:t xml:space="preserve">ocal and statewide quantitative behavioral health data.  To confirm the direct voice of CHNA 20 community members </w:t>
      </w:r>
      <w:r w:rsidR="005F2CA4">
        <w:rPr>
          <w:sz w:val="24"/>
          <w:szCs w:val="24"/>
          <w:shd w:val="clear" w:color="auto" w:fill="FFFFFF"/>
        </w:rPr>
        <w:t>and</w:t>
      </w:r>
      <w:r w:rsidR="00195A13">
        <w:rPr>
          <w:sz w:val="24"/>
          <w:szCs w:val="24"/>
          <w:shd w:val="clear" w:color="auto" w:fill="FFFFFF"/>
        </w:rPr>
        <w:t xml:space="preserve"> delve deeper into issues related to the problem, the </w:t>
      </w:r>
      <w:r w:rsidR="003F2522">
        <w:rPr>
          <w:sz w:val="24"/>
          <w:szCs w:val="24"/>
          <w:shd w:val="clear" w:color="auto" w:fill="FFFFFF"/>
        </w:rPr>
        <w:t>subcommittee</w:t>
      </w:r>
      <w:r w:rsidR="00195A13">
        <w:rPr>
          <w:sz w:val="24"/>
          <w:szCs w:val="24"/>
          <w:shd w:val="clear" w:color="auto" w:fill="FFFFFF"/>
        </w:rPr>
        <w:t xml:space="preserve"> elected to </w:t>
      </w:r>
      <w:r w:rsidR="002B52E3">
        <w:rPr>
          <w:sz w:val="24"/>
          <w:szCs w:val="24"/>
          <w:shd w:val="clear" w:color="auto" w:fill="FFFFFF"/>
        </w:rPr>
        <w:t xml:space="preserve">have the coalition </w:t>
      </w:r>
      <w:r w:rsidR="00195A13">
        <w:rPr>
          <w:sz w:val="24"/>
          <w:szCs w:val="24"/>
          <w:shd w:val="clear" w:color="auto" w:fill="FFFFFF"/>
        </w:rPr>
        <w:t xml:space="preserve">conduct focus groups. </w:t>
      </w:r>
      <w:r w:rsidR="00195A13" w:rsidRPr="005B2553">
        <w:rPr>
          <w:sz w:val="24"/>
          <w:szCs w:val="24"/>
          <w:shd w:val="clear" w:color="auto" w:fill="FFFFFF"/>
        </w:rPr>
        <w:t>Th</w:t>
      </w:r>
      <w:r w:rsidR="00195A13">
        <w:rPr>
          <w:sz w:val="24"/>
          <w:szCs w:val="24"/>
          <w:shd w:val="clear" w:color="auto" w:fill="FFFFFF"/>
        </w:rPr>
        <w:t>e</w:t>
      </w:r>
      <w:r w:rsidR="00195A13" w:rsidRPr="005B2553">
        <w:rPr>
          <w:sz w:val="24"/>
          <w:szCs w:val="24"/>
          <w:shd w:val="clear" w:color="auto" w:fill="FFFFFF"/>
        </w:rPr>
        <w:t xml:space="preserve"> purpose </w:t>
      </w:r>
      <w:r w:rsidR="00195A13">
        <w:rPr>
          <w:sz w:val="24"/>
          <w:szCs w:val="24"/>
          <w:shd w:val="clear" w:color="auto" w:fill="FFFFFF"/>
        </w:rPr>
        <w:t xml:space="preserve">of the focus groups </w:t>
      </w:r>
      <w:r w:rsidR="00195A13" w:rsidRPr="005B2553">
        <w:rPr>
          <w:sz w:val="24"/>
          <w:szCs w:val="24"/>
          <w:shd w:val="clear" w:color="auto" w:fill="FFFFFF"/>
        </w:rPr>
        <w:t xml:space="preserve">was </w:t>
      </w:r>
      <w:r w:rsidR="00195A13" w:rsidRPr="005B2553">
        <w:rPr>
          <w:rFonts w:cstheme="minorHAnsi"/>
          <w:sz w:val="24"/>
          <w:szCs w:val="24"/>
        </w:rPr>
        <w:t xml:space="preserve">to elevate </w:t>
      </w:r>
      <w:r w:rsidR="00195A13">
        <w:rPr>
          <w:rFonts w:cstheme="minorHAnsi"/>
          <w:sz w:val="24"/>
          <w:szCs w:val="24"/>
        </w:rPr>
        <w:t xml:space="preserve">behavioral health (BH) </w:t>
      </w:r>
      <w:r w:rsidR="00195A13" w:rsidRPr="005B2553">
        <w:rPr>
          <w:rFonts w:cstheme="minorHAnsi"/>
          <w:sz w:val="24"/>
          <w:szCs w:val="24"/>
        </w:rPr>
        <w:t>awareness</w:t>
      </w:r>
      <w:r w:rsidR="00195A13">
        <w:rPr>
          <w:rFonts w:cstheme="minorHAnsi"/>
          <w:sz w:val="24"/>
          <w:szCs w:val="24"/>
        </w:rPr>
        <w:t>, initiate BH conversations, share B</w:t>
      </w:r>
      <w:r w:rsidR="00195A13" w:rsidRPr="005B2553">
        <w:rPr>
          <w:rFonts w:cstheme="minorHAnsi"/>
          <w:sz w:val="24"/>
          <w:szCs w:val="24"/>
        </w:rPr>
        <w:t>H r</w:t>
      </w:r>
      <w:r w:rsidR="00195A13">
        <w:rPr>
          <w:rFonts w:cstheme="minorHAnsi"/>
          <w:sz w:val="24"/>
          <w:szCs w:val="24"/>
        </w:rPr>
        <w:t>esources, and gather community B</w:t>
      </w:r>
      <w:r w:rsidR="00195A13" w:rsidRPr="005B2553">
        <w:rPr>
          <w:rFonts w:cstheme="minorHAnsi"/>
          <w:sz w:val="24"/>
          <w:szCs w:val="24"/>
        </w:rPr>
        <w:t>H improvement ideas</w:t>
      </w:r>
      <w:r w:rsidR="00195A13">
        <w:rPr>
          <w:rFonts w:cstheme="minorHAnsi"/>
          <w:sz w:val="24"/>
          <w:szCs w:val="24"/>
        </w:rPr>
        <w:t>.</w:t>
      </w:r>
      <w:r w:rsidR="00195A13">
        <w:rPr>
          <w:sz w:val="24"/>
          <w:szCs w:val="24"/>
          <w:shd w:val="clear" w:color="auto" w:fill="FFFFFF"/>
        </w:rPr>
        <w:t xml:space="preserve"> </w:t>
      </w:r>
      <w:r w:rsidR="00195A13">
        <w:rPr>
          <w:rFonts w:eastAsia="Times New Roman" w:cstheme="minorHAnsi"/>
          <w:sz w:val="24"/>
          <w:szCs w:val="24"/>
        </w:rPr>
        <w:t>Consequently</w:t>
      </w:r>
      <w:r w:rsidR="00782C65">
        <w:rPr>
          <w:rFonts w:eastAsia="Times New Roman" w:cstheme="minorHAnsi"/>
          <w:sz w:val="24"/>
          <w:szCs w:val="24"/>
        </w:rPr>
        <w:t>,</w:t>
      </w:r>
      <w:r w:rsidR="00724129">
        <w:rPr>
          <w:rFonts w:eastAsia="Times New Roman" w:cstheme="minorHAnsi"/>
          <w:sz w:val="24"/>
          <w:szCs w:val="24"/>
        </w:rPr>
        <w:t xml:space="preserve"> during the summer of 2016</w:t>
      </w:r>
      <w:r w:rsidR="00195A13">
        <w:rPr>
          <w:rFonts w:eastAsia="Times New Roman" w:cstheme="minorHAnsi"/>
          <w:sz w:val="24"/>
          <w:szCs w:val="24"/>
        </w:rPr>
        <w:t xml:space="preserve"> s</w:t>
      </w:r>
      <w:r w:rsidR="00195A13" w:rsidRPr="005B2553">
        <w:rPr>
          <w:sz w:val="24"/>
          <w:szCs w:val="24"/>
          <w:shd w:val="clear" w:color="auto" w:fill="FFFFFF"/>
        </w:rPr>
        <w:t xml:space="preserve">ix professionally conducted focus groups </w:t>
      </w:r>
      <w:r w:rsidR="00D73057">
        <w:rPr>
          <w:sz w:val="24"/>
          <w:szCs w:val="24"/>
          <w:shd w:val="clear" w:color="auto" w:fill="FFFFFF"/>
        </w:rPr>
        <w:t>were held</w:t>
      </w:r>
      <w:r w:rsidR="00724129">
        <w:rPr>
          <w:sz w:val="24"/>
          <w:szCs w:val="24"/>
          <w:shd w:val="clear" w:color="auto" w:fill="FFFFFF"/>
        </w:rPr>
        <w:t xml:space="preserve"> </w:t>
      </w:r>
      <w:r w:rsidR="00724129" w:rsidRPr="005B2553">
        <w:rPr>
          <w:rFonts w:cstheme="minorHAnsi"/>
          <w:sz w:val="24"/>
          <w:szCs w:val="24"/>
        </w:rPr>
        <w:t xml:space="preserve">within </w:t>
      </w:r>
      <w:r w:rsidR="00EC227E">
        <w:rPr>
          <w:rFonts w:cstheme="minorHAnsi"/>
          <w:sz w:val="24"/>
          <w:szCs w:val="24"/>
        </w:rPr>
        <w:t xml:space="preserve">the </w:t>
      </w:r>
      <w:r w:rsidR="003C666C">
        <w:rPr>
          <w:rFonts w:cstheme="minorHAnsi"/>
          <w:sz w:val="24"/>
          <w:szCs w:val="24"/>
        </w:rPr>
        <w:t>catchment</w:t>
      </w:r>
      <w:r w:rsidR="00724129">
        <w:rPr>
          <w:rFonts w:cstheme="minorHAnsi"/>
          <w:sz w:val="24"/>
          <w:szCs w:val="24"/>
        </w:rPr>
        <w:t>.</w:t>
      </w:r>
    </w:p>
    <w:p w:rsidR="00195A13" w:rsidRDefault="00195A13" w:rsidP="00195A13">
      <w:pPr>
        <w:spacing w:after="0"/>
        <w:rPr>
          <w:sz w:val="24"/>
          <w:szCs w:val="24"/>
          <w:shd w:val="clear" w:color="auto" w:fill="FFFFFF"/>
        </w:rPr>
      </w:pPr>
      <w:r>
        <w:rPr>
          <w:sz w:val="24"/>
          <w:szCs w:val="24"/>
          <w:shd w:val="clear" w:color="auto" w:fill="FFFFFF"/>
        </w:rPr>
        <w:t xml:space="preserve">In September and October the qualitative focus group data was </w:t>
      </w:r>
      <w:r w:rsidR="00C13787">
        <w:rPr>
          <w:sz w:val="24"/>
          <w:szCs w:val="24"/>
          <w:shd w:val="clear" w:color="auto" w:fill="FFFFFF"/>
        </w:rPr>
        <w:t>analyzed</w:t>
      </w:r>
      <w:r w:rsidR="003C666C">
        <w:rPr>
          <w:sz w:val="24"/>
          <w:szCs w:val="24"/>
          <w:shd w:val="clear" w:color="auto" w:fill="FFFFFF"/>
        </w:rPr>
        <w:t xml:space="preserve">. </w:t>
      </w:r>
      <w:r w:rsidR="00A704A5">
        <w:rPr>
          <w:sz w:val="24"/>
          <w:szCs w:val="24"/>
          <w:shd w:val="clear" w:color="auto" w:fill="FFFFFF"/>
        </w:rPr>
        <w:t xml:space="preserve">This data </w:t>
      </w:r>
      <w:r w:rsidR="003C666C">
        <w:rPr>
          <w:sz w:val="24"/>
          <w:szCs w:val="24"/>
          <w:shd w:val="clear" w:color="auto" w:fill="FFFFFF"/>
        </w:rPr>
        <w:t>was then</w:t>
      </w:r>
      <w:r>
        <w:rPr>
          <w:sz w:val="24"/>
          <w:szCs w:val="24"/>
          <w:shd w:val="clear" w:color="auto" w:fill="FFFFFF"/>
        </w:rPr>
        <w:t xml:space="preserve"> combined with </w:t>
      </w:r>
      <w:r w:rsidR="00D73057">
        <w:rPr>
          <w:sz w:val="24"/>
          <w:szCs w:val="24"/>
          <w:shd w:val="clear" w:color="auto" w:fill="FFFFFF"/>
        </w:rPr>
        <w:t xml:space="preserve">local and statewide </w:t>
      </w:r>
      <w:r>
        <w:rPr>
          <w:sz w:val="24"/>
          <w:szCs w:val="24"/>
          <w:shd w:val="clear" w:color="auto" w:fill="FFFFFF"/>
        </w:rPr>
        <w:t xml:space="preserve">quantitative and hospital community assessment data producing a summary of the current state of mental/behavioral health within the CHNA 20 service area. </w:t>
      </w:r>
      <w:r w:rsidR="000910ED">
        <w:rPr>
          <w:sz w:val="24"/>
          <w:szCs w:val="24"/>
          <w:shd w:val="clear" w:color="auto" w:fill="FFFFFF"/>
        </w:rPr>
        <w:t>A</w:t>
      </w:r>
      <w:r>
        <w:rPr>
          <w:sz w:val="24"/>
          <w:szCs w:val="24"/>
          <w:shd w:val="clear" w:color="auto" w:fill="FFFFFF"/>
        </w:rPr>
        <w:t xml:space="preserve"> </w:t>
      </w:r>
      <w:r w:rsidR="000910ED">
        <w:rPr>
          <w:sz w:val="24"/>
          <w:szCs w:val="24"/>
          <w:shd w:val="clear" w:color="auto" w:fill="FFFFFF"/>
        </w:rPr>
        <w:t xml:space="preserve">list of best practices </w:t>
      </w:r>
      <w:r w:rsidR="00A704A5">
        <w:rPr>
          <w:sz w:val="24"/>
          <w:szCs w:val="24"/>
          <w:shd w:val="clear" w:color="auto" w:fill="FFFFFF"/>
        </w:rPr>
        <w:t>that complemented data findings</w:t>
      </w:r>
      <w:r w:rsidR="000910ED" w:rsidRPr="000910ED">
        <w:rPr>
          <w:sz w:val="24"/>
          <w:szCs w:val="24"/>
          <w:shd w:val="clear" w:color="auto" w:fill="FFFFFF"/>
        </w:rPr>
        <w:t xml:space="preserve"> </w:t>
      </w:r>
      <w:r w:rsidR="000910ED">
        <w:rPr>
          <w:sz w:val="24"/>
          <w:szCs w:val="24"/>
          <w:shd w:val="clear" w:color="auto" w:fill="FFFFFF"/>
        </w:rPr>
        <w:t>was</w:t>
      </w:r>
      <w:r w:rsidR="005858F4">
        <w:rPr>
          <w:sz w:val="24"/>
          <w:szCs w:val="24"/>
          <w:shd w:val="clear" w:color="auto" w:fill="FFFFFF"/>
        </w:rPr>
        <w:t xml:space="preserve"> also</w:t>
      </w:r>
      <w:r w:rsidR="000910ED">
        <w:rPr>
          <w:sz w:val="24"/>
          <w:szCs w:val="24"/>
          <w:shd w:val="clear" w:color="auto" w:fill="FFFFFF"/>
        </w:rPr>
        <w:t xml:space="preserve"> compiled</w:t>
      </w:r>
      <w:r>
        <w:rPr>
          <w:sz w:val="24"/>
          <w:szCs w:val="24"/>
          <w:shd w:val="clear" w:color="auto" w:fill="FFFFFF"/>
        </w:rPr>
        <w:t xml:space="preserve">. </w:t>
      </w:r>
      <w:r w:rsidR="005858F4">
        <w:rPr>
          <w:sz w:val="24"/>
          <w:szCs w:val="24"/>
          <w:shd w:val="clear" w:color="auto" w:fill="FFFFFF"/>
        </w:rPr>
        <w:t xml:space="preserve">Summary data and </w:t>
      </w:r>
      <w:r w:rsidR="003F03E1">
        <w:rPr>
          <w:sz w:val="24"/>
          <w:szCs w:val="24"/>
          <w:shd w:val="clear" w:color="auto" w:fill="FFFFFF"/>
        </w:rPr>
        <w:t xml:space="preserve">best practice information </w:t>
      </w:r>
      <w:r w:rsidR="00AF6352">
        <w:rPr>
          <w:sz w:val="24"/>
          <w:szCs w:val="24"/>
          <w:shd w:val="clear" w:color="auto" w:fill="FFFFFF"/>
        </w:rPr>
        <w:t>were to be</w:t>
      </w:r>
      <w:r w:rsidR="003F03E1">
        <w:rPr>
          <w:sz w:val="24"/>
          <w:szCs w:val="24"/>
          <w:shd w:val="clear" w:color="auto" w:fill="FFFFFF"/>
        </w:rPr>
        <w:t xml:space="preserve"> </w:t>
      </w:r>
      <w:r w:rsidR="001F5953">
        <w:rPr>
          <w:sz w:val="24"/>
          <w:szCs w:val="24"/>
          <w:shd w:val="clear" w:color="auto" w:fill="FFFFFF"/>
        </w:rPr>
        <w:t xml:space="preserve">used in the next </w:t>
      </w:r>
      <w:r w:rsidR="00E007D7">
        <w:rPr>
          <w:sz w:val="24"/>
          <w:szCs w:val="24"/>
          <w:shd w:val="clear" w:color="auto" w:fill="FFFFFF"/>
        </w:rPr>
        <w:t xml:space="preserve">phase of the project, the creation of an on-going but finite </w:t>
      </w:r>
      <w:r w:rsidR="00BB3F84">
        <w:rPr>
          <w:sz w:val="24"/>
          <w:szCs w:val="24"/>
          <w:shd w:val="clear" w:color="auto" w:fill="FFFFFF"/>
        </w:rPr>
        <w:t xml:space="preserve">community-based </w:t>
      </w:r>
      <w:r w:rsidR="00E007D7">
        <w:rPr>
          <w:sz w:val="24"/>
          <w:szCs w:val="24"/>
          <w:shd w:val="clear" w:color="auto" w:fill="FFFFFF"/>
        </w:rPr>
        <w:t>Behavioral Health Task Force.</w:t>
      </w:r>
    </w:p>
    <w:p w:rsidR="00195A13" w:rsidRDefault="00195A13" w:rsidP="00195A13">
      <w:pPr>
        <w:spacing w:after="0"/>
        <w:rPr>
          <w:sz w:val="24"/>
          <w:szCs w:val="24"/>
          <w:shd w:val="clear" w:color="auto" w:fill="FFFFFF"/>
        </w:rPr>
      </w:pPr>
    </w:p>
    <w:p w:rsidR="005C3326" w:rsidRPr="007F3381" w:rsidRDefault="00821B2C" w:rsidP="007F3381">
      <w:pPr>
        <w:spacing w:after="0"/>
        <w:rPr>
          <w:sz w:val="24"/>
          <w:szCs w:val="24"/>
          <w:shd w:val="clear" w:color="auto" w:fill="FFFFFF"/>
        </w:rPr>
      </w:pPr>
      <w:r>
        <w:rPr>
          <w:sz w:val="24"/>
          <w:szCs w:val="24"/>
          <w:shd w:val="clear" w:color="auto" w:fill="FFFFFF"/>
        </w:rPr>
        <w:t>Over a period of several months, task force members will be asked to attend monthly meetings. Their</w:t>
      </w:r>
      <w:r w:rsidR="00732BEA">
        <w:rPr>
          <w:sz w:val="24"/>
          <w:szCs w:val="24"/>
          <w:shd w:val="clear" w:color="auto" w:fill="FFFFFF"/>
        </w:rPr>
        <w:t xml:space="preserve"> goal will be to craft the focus of the CHNA 20 behavioral health </w:t>
      </w:r>
      <w:r w:rsidR="00732BEA" w:rsidRPr="00FE1AD0">
        <w:rPr>
          <w:sz w:val="24"/>
          <w:szCs w:val="24"/>
          <w:shd w:val="clear" w:color="auto" w:fill="FFFFFF"/>
        </w:rPr>
        <w:t>grant program</w:t>
      </w:r>
      <w:r w:rsidR="00732BEA">
        <w:rPr>
          <w:sz w:val="24"/>
          <w:szCs w:val="24"/>
          <w:shd w:val="clear" w:color="auto" w:fill="FFFFFF"/>
        </w:rPr>
        <w:t xml:space="preserve"> based on the provided best practices and data. </w:t>
      </w:r>
      <w:r w:rsidR="00001E1E">
        <w:rPr>
          <w:sz w:val="24"/>
          <w:szCs w:val="24"/>
          <w:shd w:val="clear" w:color="auto" w:fill="FFFFFF"/>
        </w:rPr>
        <w:t xml:space="preserve">Once the focus has been identified, </w:t>
      </w:r>
      <w:r w:rsidR="00CD3ACA">
        <w:rPr>
          <w:sz w:val="24"/>
          <w:szCs w:val="24"/>
          <w:shd w:val="clear" w:color="auto" w:fill="FFFFFF"/>
        </w:rPr>
        <w:t xml:space="preserve">CHNA 20 staff will write the </w:t>
      </w:r>
      <w:r w:rsidR="007F3381">
        <w:rPr>
          <w:sz w:val="24"/>
          <w:szCs w:val="24"/>
          <w:shd w:val="clear" w:color="auto" w:fill="FFFFFF"/>
        </w:rPr>
        <w:t xml:space="preserve">BH </w:t>
      </w:r>
      <w:r w:rsidR="00CD3ACA">
        <w:rPr>
          <w:sz w:val="24"/>
          <w:szCs w:val="24"/>
          <w:shd w:val="clear" w:color="auto" w:fill="FFFFFF"/>
        </w:rPr>
        <w:t>R</w:t>
      </w:r>
      <w:r w:rsidR="007F3381">
        <w:rPr>
          <w:sz w:val="24"/>
          <w:szCs w:val="24"/>
          <w:shd w:val="clear" w:color="auto" w:fill="FFFFFF"/>
        </w:rPr>
        <w:t>equest for Application (RFA)</w:t>
      </w:r>
      <w:r w:rsidR="00001E1E">
        <w:rPr>
          <w:sz w:val="24"/>
          <w:szCs w:val="24"/>
          <w:shd w:val="clear" w:color="auto" w:fill="FFFFFF"/>
        </w:rPr>
        <w:t xml:space="preserve">. </w:t>
      </w:r>
      <w:r w:rsidR="00CD3ACA">
        <w:rPr>
          <w:sz w:val="24"/>
          <w:szCs w:val="24"/>
          <w:shd w:val="clear" w:color="auto" w:fill="FFFFFF"/>
        </w:rPr>
        <w:t xml:space="preserve"> </w:t>
      </w:r>
      <w:r w:rsidR="00374C6E">
        <w:rPr>
          <w:sz w:val="24"/>
          <w:szCs w:val="24"/>
          <w:shd w:val="clear" w:color="auto" w:fill="FFFFFF"/>
        </w:rPr>
        <w:t xml:space="preserve">The RFA will then be returned to the task force for their final input. </w:t>
      </w:r>
      <w:r w:rsidR="00195A13">
        <w:rPr>
          <w:sz w:val="24"/>
          <w:szCs w:val="24"/>
          <w:shd w:val="clear" w:color="auto" w:fill="FFFFFF"/>
        </w:rPr>
        <w:t xml:space="preserve">Once </w:t>
      </w:r>
      <w:r w:rsidR="00763E32">
        <w:rPr>
          <w:sz w:val="24"/>
          <w:szCs w:val="24"/>
          <w:shd w:val="clear" w:color="auto" w:fill="FFFFFF"/>
        </w:rPr>
        <w:t>deemed ready</w:t>
      </w:r>
      <w:r w:rsidR="00195A13">
        <w:rPr>
          <w:sz w:val="24"/>
          <w:szCs w:val="24"/>
          <w:shd w:val="clear" w:color="auto" w:fill="FFFFFF"/>
        </w:rPr>
        <w:t xml:space="preserve">, the document will be </w:t>
      </w:r>
      <w:r w:rsidR="00E8116F">
        <w:rPr>
          <w:sz w:val="24"/>
          <w:szCs w:val="24"/>
          <w:shd w:val="clear" w:color="auto" w:fill="FFFFFF"/>
        </w:rPr>
        <w:t>reviewed by</w:t>
      </w:r>
      <w:r w:rsidR="00195A13">
        <w:rPr>
          <w:sz w:val="24"/>
          <w:szCs w:val="24"/>
          <w:shd w:val="clear" w:color="auto" w:fill="FFFFFF"/>
        </w:rPr>
        <w:t xml:space="preserve"> the </w:t>
      </w:r>
      <w:r w:rsidR="00E8116F">
        <w:rPr>
          <w:sz w:val="24"/>
          <w:szCs w:val="24"/>
          <w:shd w:val="clear" w:color="auto" w:fill="FFFFFF"/>
        </w:rPr>
        <w:t xml:space="preserve">CHNA 20 </w:t>
      </w:r>
      <w:r w:rsidR="00195A13">
        <w:rPr>
          <w:sz w:val="24"/>
          <w:szCs w:val="24"/>
          <w:shd w:val="clear" w:color="auto" w:fill="FFFFFF"/>
        </w:rPr>
        <w:t>Steering Committee for final approval and release.</w:t>
      </w:r>
    </w:p>
    <w:p w:rsidR="005C3326" w:rsidRDefault="005C3326" w:rsidP="00195A13">
      <w:pPr>
        <w:rPr>
          <w:b/>
          <w:sz w:val="32"/>
          <w:szCs w:val="32"/>
        </w:rPr>
      </w:pPr>
    </w:p>
    <w:p w:rsidR="004F4F43" w:rsidRPr="00BA60C9" w:rsidRDefault="00BA60C9" w:rsidP="00195A13">
      <w:pPr>
        <w:rPr>
          <w:b/>
          <w:sz w:val="32"/>
          <w:szCs w:val="32"/>
        </w:rPr>
      </w:pPr>
      <w:r w:rsidRPr="005D14D3">
        <w:rPr>
          <w:b/>
          <w:sz w:val="32"/>
          <w:szCs w:val="32"/>
        </w:rPr>
        <w:t>Analysis and Reporting of the Focus Group Data</w:t>
      </w:r>
    </w:p>
    <w:p w:rsidR="00195A13" w:rsidRPr="00FB631B" w:rsidRDefault="00FB631B" w:rsidP="00195A13">
      <w:pPr>
        <w:rPr>
          <w:b/>
          <w:sz w:val="24"/>
          <w:szCs w:val="24"/>
        </w:rPr>
      </w:pPr>
      <w:r w:rsidRPr="00FB631B">
        <w:rPr>
          <w:b/>
          <w:sz w:val="24"/>
          <w:szCs w:val="24"/>
        </w:rPr>
        <w:t>D</w:t>
      </w:r>
      <w:r w:rsidR="00195A13" w:rsidRPr="00FB631B">
        <w:rPr>
          <w:b/>
          <w:sz w:val="24"/>
          <w:szCs w:val="24"/>
        </w:rPr>
        <w:t>ata/research</w:t>
      </w:r>
      <w:r w:rsidR="004F4F43" w:rsidRPr="00FB631B">
        <w:rPr>
          <w:b/>
          <w:sz w:val="24"/>
          <w:szCs w:val="24"/>
        </w:rPr>
        <w:t xml:space="preserve"> sources utilized</w:t>
      </w:r>
    </w:p>
    <w:p w:rsidR="00195A13" w:rsidRPr="003B7011" w:rsidRDefault="00983545" w:rsidP="00195A13">
      <w:pPr>
        <w:pStyle w:val="ListParagraph"/>
        <w:numPr>
          <w:ilvl w:val="1"/>
          <w:numId w:val="4"/>
        </w:numPr>
        <w:rPr>
          <w:sz w:val="24"/>
          <w:szCs w:val="24"/>
        </w:rPr>
      </w:pPr>
      <w:r>
        <w:rPr>
          <w:sz w:val="24"/>
          <w:szCs w:val="24"/>
        </w:rPr>
        <w:t xml:space="preserve">CHNA 20 service area </w:t>
      </w:r>
      <w:r w:rsidR="00195A13" w:rsidRPr="003B7011">
        <w:rPr>
          <w:sz w:val="24"/>
          <w:szCs w:val="24"/>
        </w:rPr>
        <w:t xml:space="preserve">hospital </w:t>
      </w:r>
      <w:r w:rsidR="00195A13">
        <w:rPr>
          <w:sz w:val="24"/>
          <w:szCs w:val="24"/>
        </w:rPr>
        <w:t xml:space="preserve">community </w:t>
      </w:r>
      <w:r w:rsidR="00AF6C95">
        <w:rPr>
          <w:sz w:val="24"/>
          <w:szCs w:val="24"/>
        </w:rPr>
        <w:t>assessments reviewed:</w:t>
      </w:r>
    </w:p>
    <w:p w:rsidR="00AF6C95" w:rsidRDefault="00195A13" w:rsidP="00195A13">
      <w:pPr>
        <w:pStyle w:val="ListParagraph"/>
        <w:numPr>
          <w:ilvl w:val="2"/>
          <w:numId w:val="4"/>
        </w:numPr>
        <w:rPr>
          <w:sz w:val="24"/>
          <w:szCs w:val="24"/>
        </w:rPr>
      </w:pPr>
      <w:r w:rsidRPr="003B7011">
        <w:rPr>
          <w:sz w:val="24"/>
          <w:szCs w:val="24"/>
        </w:rPr>
        <w:t>South Shore Health System</w:t>
      </w:r>
      <w:r>
        <w:rPr>
          <w:sz w:val="24"/>
          <w:szCs w:val="24"/>
        </w:rPr>
        <w:t xml:space="preserve"> (2016)</w:t>
      </w:r>
      <w:r w:rsidR="00AF6C95">
        <w:rPr>
          <w:sz w:val="24"/>
          <w:szCs w:val="24"/>
        </w:rPr>
        <w:t>,</w:t>
      </w:r>
    </w:p>
    <w:p w:rsidR="00AF6C95" w:rsidRDefault="00195A13" w:rsidP="00195A13">
      <w:pPr>
        <w:pStyle w:val="ListParagraph"/>
        <w:numPr>
          <w:ilvl w:val="2"/>
          <w:numId w:val="4"/>
        </w:numPr>
        <w:rPr>
          <w:sz w:val="24"/>
          <w:szCs w:val="24"/>
        </w:rPr>
      </w:pPr>
      <w:r w:rsidRPr="003B7011">
        <w:rPr>
          <w:sz w:val="24"/>
          <w:szCs w:val="24"/>
        </w:rPr>
        <w:t>B</w:t>
      </w:r>
      <w:r>
        <w:rPr>
          <w:sz w:val="24"/>
          <w:szCs w:val="24"/>
        </w:rPr>
        <w:t>eth Israel Deaconess-</w:t>
      </w:r>
      <w:r w:rsidRPr="003B7011">
        <w:rPr>
          <w:sz w:val="24"/>
          <w:szCs w:val="24"/>
        </w:rPr>
        <w:t>Milton</w:t>
      </w:r>
      <w:r>
        <w:rPr>
          <w:sz w:val="24"/>
          <w:szCs w:val="24"/>
        </w:rPr>
        <w:t xml:space="preserve"> (2015)</w:t>
      </w:r>
    </w:p>
    <w:p w:rsidR="00AF6C95" w:rsidRDefault="00195A13" w:rsidP="00195A13">
      <w:pPr>
        <w:pStyle w:val="ListParagraph"/>
        <w:numPr>
          <w:ilvl w:val="2"/>
          <w:numId w:val="4"/>
        </w:numPr>
        <w:rPr>
          <w:sz w:val="24"/>
          <w:szCs w:val="24"/>
        </w:rPr>
      </w:pPr>
      <w:r w:rsidRPr="003B7011">
        <w:rPr>
          <w:sz w:val="24"/>
          <w:szCs w:val="24"/>
        </w:rPr>
        <w:t>Steward Health</w:t>
      </w:r>
      <w:r w:rsidR="00FB631B">
        <w:rPr>
          <w:sz w:val="24"/>
          <w:szCs w:val="24"/>
        </w:rPr>
        <w:t xml:space="preserve"> /</w:t>
      </w:r>
      <w:r w:rsidRPr="003B7011">
        <w:rPr>
          <w:sz w:val="24"/>
          <w:szCs w:val="24"/>
        </w:rPr>
        <w:t>Carney Hospital</w:t>
      </w:r>
      <w:r>
        <w:rPr>
          <w:sz w:val="24"/>
          <w:szCs w:val="24"/>
        </w:rPr>
        <w:t xml:space="preserve"> (2014)</w:t>
      </w:r>
    </w:p>
    <w:p w:rsidR="00195A13" w:rsidRPr="005E4AEE" w:rsidRDefault="00195A13" w:rsidP="00195A13">
      <w:pPr>
        <w:pStyle w:val="ListParagraph"/>
        <w:numPr>
          <w:ilvl w:val="2"/>
          <w:numId w:val="4"/>
        </w:numPr>
        <w:rPr>
          <w:sz w:val="24"/>
          <w:szCs w:val="24"/>
        </w:rPr>
      </w:pPr>
      <w:r w:rsidRPr="003B7011">
        <w:rPr>
          <w:sz w:val="24"/>
          <w:szCs w:val="24"/>
        </w:rPr>
        <w:t xml:space="preserve"> </w:t>
      </w:r>
      <w:r w:rsidR="00FB631B">
        <w:rPr>
          <w:sz w:val="24"/>
          <w:szCs w:val="24"/>
        </w:rPr>
        <w:t xml:space="preserve">Steward/ </w:t>
      </w:r>
      <w:r w:rsidRPr="003B7011">
        <w:rPr>
          <w:sz w:val="24"/>
          <w:szCs w:val="24"/>
        </w:rPr>
        <w:t xml:space="preserve">Norwood Hospital </w:t>
      </w:r>
      <w:r>
        <w:rPr>
          <w:sz w:val="24"/>
          <w:szCs w:val="24"/>
        </w:rPr>
        <w:t xml:space="preserve">(2015) </w:t>
      </w:r>
    </w:p>
    <w:p w:rsidR="00195A13" w:rsidRDefault="00195A13" w:rsidP="00195A13">
      <w:pPr>
        <w:pStyle w:val="ListParagraph"/>
        <w:numPr>
          <w:ilvl w:val="1"/>
          <w:numId w:val="4"/>
        </w:numPr>
        <w:rPr>
          <w:sz w:val="24"/>
          <w:szCs w:val="24"/>
        </w:rPr>
      </w:pPr>
      <w:r w:rsidRPr="008307FE">
        <w:rPr>
          <w:sz w:val="24"/>
          <w:szCs w:val="24"/>
        </w:rPr>
        <w:t>Current programming  and best-practices</w:t>
      </w:r>
    </w:p>
    <w:p w:rsidR="0018017E" w:rsidRDefault="00FB631B" w:rsidP="001C24BE">
      <w:pPr>
        <w:pStyle w:val="ListParagraph"/>
        <w:numPr>
          <w:ilvl w:val="2"/>
          <w:numId w:val="4"/>
        </w:numPr>
        <w:rPr>
          <w:sz w:val="24"/>
          <w:szCs w:val="24"/>
        </w:rPr>
      </w:pPr>
      <w:r>
        <w:rPr>
          <w:sz w:val="24"/>
          <w:szCs w:val="24"/>
        </w:rPr>
        <w:t>South Shore Compass</w:t>
      </w:r>
      <w:r w:rsidR="00AF6C95">
        <w:rPr>
          <w:sz w:val="24"/>
          <w:szCs w:val="24"/>
        </w:rPr>
        <w:t xml:space="preserve"> Website</w:t>
      </w:r>
    </w:p>
    <w:p w:rsidR="00AF6C95" w:rsidRPr="001C24BE" w:rsidRDefault="00AF6C95" w:rsidP="001C24BE">
      <w:pPr>
        <w:pStyle w:val="ListParagraph"/>
        <w:numPr>
          <w:ilvl w:val="2"/>
          <w:numId w:val="4"/>
        </w:numPr>
        <w:rPr>
          <w:sz w:val="24"/>
          <w:szCs w:val="24"/>
        </w:rPr>
      </w:pPr>
      <w:r>
        <w:rPr>
          <w:sz w:val="24"/>
          <w:szCs w:val="24"/>
        </w:rPr>
        <w:t>General internet search and review</w:t>
      </w:r>
    </w:p>
    <w:p w:rsidR="00195A13" w:rsidRPr="008307FE" w:rsidRDefault="00195A13" w:rsidP="00195A13">
      <w:pPr>
        <w:pStyle w:val="ListParagraph"/>
        <w:numPr>
          <w:ilvl w:val="1"/>
          <w:numId w:val="4"/>
        </w:numPr>
        <w:rPr>
          <w:sz w:val="24"/>
          <w:szCs w:val="24"/>
        </w:rPr>
      </w:pPr>
      <w:r w:rsidRPr="008307FE">
        <w:rPr>
          <w:sz w:val="24"/>
          <w:szCs w:val="24"/>
        </w:rPr>
        <w:t>Independent sources of informatio</w:t>
      </w:r>
      <w:r>
        <w:rPr>
          <w:sz w:val="24"/>
          <w:szCs w:val="24"/>
        </w:rPr>
        <w:t>n</w:t>
      </w:r>
    </w:p>
    <w:p w:rsidR="00195A13" w:rsidRDefault="00195A13" w:rsidP="00195A13">
      <w:pPr>
        <w:pStyle w:val="ListParagraph"/>
        <w:numPr>
          <w:ilvl w:val="2"/>
          <w:numId w:val="4"/>
        </w:numPr>
        <w:rPr>
          <w:sz w:val="24"/>
          <w:szCs w:val="24"/>
        </w:rPr>
      </w:pPr>
      <w:r w:rsidRPr="003B7011">
        <w:rPr>
          <w:sz w:val="24"/>
          <w:szCs w:val="24"/>
        </w:rPr>
        <w:t>B</w:t>
      </w:r>
      <w:r>
        <w:rPr>
          <w:sz w:val="24"/>
          <w:szCs w:val="24"/>
        </w:rPr>
        <w:t>eth Israel Deaconess-</w:t>
      </w:r>
      <w:r w:rsidRPr="003B7011">
        <w:rPr>
          <w:sz w:val="24"/>
          <w:szCs w:val="24"/>
        </w:rPr>
        <w:t>Milton</w:t>
      </w:r>
      <w:r>
        <w:rPr>
          <w:sz w:val="24"/>
          <w:szCs w:val="24"/>
        </w:rPr>
        <w:t xml:space="preserve"> Internal and External Interview Notes, August 2015</w:t>
      </w:r>
    </w:p>
    <w:p w:rsidR="00195A13" w:rsidRDefault="00195A13" w:rsidP="00195A13">
      <w:pPr>
        <w:pStyle w:val="ListParagraph"/>
        <w:numPr>
          <w:ilvl w:val="2"/>
          <w:numId w:val="4"/>
        </w:numPr>
        <w:rPr>
          <w:sz w:val="24"/>
          <w:szCs w:val="24"/>
        </w:rPr>
      </w:pPr>
      <w:r>
        <w:rPr>
          <w:sz w:val="24"/>
          <w:szCs w:val="24"/>
        </w:rPr>
        <w:t>South Shore Health Compass Website</w:t>
      </w:r>
    </w:p>
    <w:p w:rsidR="00195A13" w:rsidRDefault="00195A13" w:rsidP="00195A13">
      <w:pPr>
        <w:pStyle w:val="ListParagraph"/>
        <w:numPr>
          <w:ilvl w:val="2"/>
          <w:numId w:val="4"/>
        </w:numPr>
        <w:rPr>
          <w:sz w:val="24"/>
          <w:szCs w:val="24"/>
        </w:rPr>
      </w:pPr>
      <w:r>
        <w:rPr>
          <w:sz w:val="24"/>
          <w:szCs w:val="24"/>
        </w:rPr>
        <w:t xml:space="preserve">Focus Group Participant Anonymous Demographic Survey (age, gender, ethnicity, town, and type of health insurance) </w:t>
      </w:r>
    </w:p>
    <w:p w:rsidR="00195A13" w:rsidRDefault="00195A13" w:rsidP="00195A13">
      <w:pPr>
        <w:pStyle w:val="ListParagraph"/>
        <w:numPr>
          <w:ilvl w:val="2"/>
          <w:numId w:val="4"/>
        </w:numPr>
        <w:rPr>
          <w:sz w:val="24"/>
          <w:szCs w:val="24"/>
        </w:rPr>
      </w:pPr>
      <w:proofErr w:type="spellStart"/>
      <w:r>
        <w:rPr>
          <w:sz w:val="24"/>
          <w:szCs w:val="24"/>
        </w:rPr>
        <w:t>MassCHIP</w:t>
      </w:r>
      <w:proofErr w:type="spellEnd"/>
    </w:p>
    <w:p w:rsidR="009004F9" w:rsidRDefault="009004F9" w:rsidP="00195A13">
      <w:pPr>
        <w:pStyle w:val="ListParagraph"/>
        <w:numPr>
          <w:ilvl w:val="2"/>
          <w:numId w:val="4"/>
        </w:numPr>
        <w:rPr>
          <w:sz w:val="24"/>
          <w:szCs w:val="24"/>
        </w:rPr>
      </w:pPr>
      <w:r>
        <w:rPr>
          <w:sz w:val="24"/>
          <w:szCs w:val="24"/>
        </w:rPr>
        <w:t>MA Department of Mental Health</w:t>
      </w:r>
    </w:p>
    <w:p w:rsidR="00195A13" w:rsidRDefault="00195A13" w:rsidP="00195A13">
      <w:pPr>
        <w:pStyle w:val="ListParagraph"/>
        <w:numPr>
          <w:ilvl w:val="2"/>
          <w:numId w:val="4"/>
        </w:numPr>
        <w:rPr>
          <w:sz w:val="24"/>
          <w:szCs w:val="24"/>
        </w:rPr>
      </w:pPr>
      <w:r w:rsidRPr="00CE0AEB">
        <w:rPr>
          <w:rFonts w:cstheme="minorHAnsi"/>
          <w:sz w:val="24"/>
          <w:szCs w:val="24"/>
        </w:rPr>
        <w:t>Enhance Asian Community on Health (EACH)</w:t>
      </w:r>
      <w:r>
        <w:rPr>
          <w:rFonts w:ascii="Times New Roman" w:hAnsi="Times New Roman"/>
          <w:sz w:val="24"/>
          <w:szCs w:val="24"/>
        </w:rPr>
        <w:t xml:space="preserve"> </w:t>
      </w:r>
      <w:r w:rsidRPr="009214DF">
        <w:rPr>
          <w:sz w:val="24"/>
          <w:szCs w:val="24"/>
        </w:rPr>
        <w:t xml:space="preserve">Emotional Health Community Forum </w:t>
      </w:r>
      <w:r>
        <w:rPr>
          <w:sz w:val="24"/>
          <w:szCs w:val="24"/>
        </w:rPr>
        <w:t>(May 2016)</w:t>
      </w:r>
      <w:r w:rsidRPr="009214DF">
        <w:rPr>
          <w:sz w:val="24"/>
          <w:szCs w:val="24"/>
        </w:rPr>
        <w:t xml:space="preserve"> </w:t>
      </w:r>
    </w:p>
    <w:p w:rsidR="00195A13" w:rsidRPr="009A3B8D" w:rsidRDefault="00195A13" w:rsidP="009A3B8D">
      <w:pPr>
        <w:spacing w:after="0"/>
        <w:rPr>
          <w:b/>
          <w:sz w:val="24"/>
          <w:szCs w:val="24"/>
        </w:rPr>
      </w:pPr>
      <w:r w:rsidRPr="009A3B8D">
        <w:rPr>
          <w:b/>
          <w:sz w:val="24"/>
          <w:szCs w:val="24"/>
        </w:rPr>
        <w:t>Focus Group Methods and Procedures</w:t>
      </w:r>
    </w:p>
    <w:p w:rsidR="00C75E14" w:rsidRPr="00B90483" w:rsidRDefault="00195A13" w:rsidP="00944087">
      <w:pPr>
        <w:spacing w:after="0"/>
        <w:ind w:left="360"/>
        <w:rPr>
          <w:sz w:val="24"/>
          <w:szCs w:val="24"/>
        </w:rPr>
      </w:pPr>
      <w:r w:rsidRPr="001C584F">
        <w:rPr>
          <w:b/>
          <w:sz w:val="24"/>
          <w:szCs w:val="24"/>
        </w:rPr>
        <w:t>Background:</w:t>
      </w:r>
      <w:r>
        <w:rPr>
          <w:sz w:val="24"/>
          <w:szCs w:val="24"/>
        </w:rPr>
        <w:t xml:space="preserve"> </w:t>
      </w:r>
    </w:p>
    <w:p w:rsidR="00C84C7A" w:rsidRDefault="00195A13" w:rsidP="0098651B">
      <w:pPr>
        <w:pStyle w:val="ListParagraph"/>
        <w:spacing w:after="0"/>
        <w:rPr>
          <w:sz w:val="24"/>
          <w:szCs w:val="24"/>
        </w:rPr>
      </w:pPr>
      <w:r>
        <w:rPr>
          <w:sz w:val="24"/>
          <w:szCs w:val="24"/>
        </w:rPr>
        <w:t xml:space="preserve">Focus group planning began with </w:t>
      </w:r>
      <w:r w:rsidR="00440A45">
        <w:rPr>
          <w:sz w:val="24"/>
          <w:szCs w:val="24"/>
        </w:rPr>
        <w:t>the</w:t>
      </w:r>
      <w:r>
        <w:rPr>
          <w:sz w:val="24"/>
          <w:szCs w:val="24"/>
        </w:rPr>
        <w:t xml:space="preserve"> Behavioral Health Initiative </w:t>
      </w:r>
      <w:proofErr w:type="spellStart"/>
      <w:r w:rsidR="00440A45">
        <w:rPr>
          <w:sz w:val="24"/>
          <w:szCs w:val="24"/>
        </w:rPr>
        <w:t>Subcomittee</w:t>
      </w:r>
      <w:proofErr w:type="spellEnd"/>
      <w:r w:rsidR="00440A45">
        <w:rPr>
          <w:sz w:val="24"/>
          <w:szCs w:val="24"/>
        </w:rPr>
        <w:t xml:space="preserve"> </w:t>
      </w:r>
      <w:r w:rsidR="00E67119">
        <w:rPr>
          <w:sz w:val="24"/>
          <w:szCs w:val="24"/>
        </w:rPr>
        <w:t xml:space="preserve">and </w:t>
      </w:r>
      <w:r>
        <w:rPr>
          <w:sz w:val="24"/>
          <w:szCs w:val="24"/>
        </w:rPr>
        <w:t>staff. The goal was to hold seven focus groups. Three cohorts were agr</w:t>
      </w:r>
      <w:r w:rsidR="00DF3725">
        <w:rPr>
          <w:sz w:val="24"/>
          <w:szCs w:val="24"/>
        </w:rPr>
        <w:t>eed upon 1) transitional youth [ages 18-26] 2) community members [ages 27-59], and 3) elders [ages 60+]</w:t>
      </w:r>
      <w:r>
        <w:rPr>
          <w:sz w:val="24"/>
          <w:szCs w:val="24"/>
        </w:rPr>
        <w:t xml:space="preserve">.  </w:t>
      </w:r>
      <w:proofErr w:type="gramStart"/>
      <w:r w:rsidR="002B6D24">
        <w:rPr>
          <w:sz w:val="24"/>
          <w:szCs w:val="24"/>
        </w:rPr>
        <w:t>With groups ranging in size from 8- 12 participants.</w:t>
      </w:r>
      <w:proofErr w:type="gramEnd"/>
      <w:r w:rsidR="002B6D24">
        <w:rPr>
          <w:sz w:val="24"/>
          <w:szCs w:val="24"/>
        </w:rPr>
        <w:t xml:space="preserve"> </w:t>
      </w:r>
      <w:r>
        <w:rPr>
          <w:sz w:val="24"/>
          <w:szCs w:val="24"/>
        </w:rPr>
        <w:t>Based on the 13 town CHNA 20 service area four geographic clusters w</w:t>
      </w:r>
      <w:r w:rsidR="00B81115">
        <w:rPr>
          <w:sz w:val="24"/>
          <w:szCs w:val="24"/>
        </w:rPr>
        <w:t xml:space="preserve">ere identified: </w:t>
      </w:r>
      <w:r w:rsidR="00135ED7">
        <w:rPr>
          <w:sz w:val="24"/>
          <w:szCs w:val="24"/>
        </w:rPr>
        <w:t>Canton, Sharon, Norwood</w:t>
      </w:r>
      <w:r w:rsidR="00B81115">
        <w:rPr>
          <w:sz w:val="24"/>
          <w:szCs w:val="24"/>
        </w:rPr>
        <w:t xml:space="preserve">; </w:t>
      </w:r>
      <w:r>
        <w:rPr>
          <w:sz w:val="24"/>
          <w:szCs w:val="24"/>
        </w:rPr>
        <w:t>Quincy, Hull, Weymouth</w:t>
      </w:r>
      <w:r w:rsidR="00B81115">
        <w:rPr>
          <w:sz w:val="24"/>
          <w:szCs w:val="24"/>
        </w:rPr>
        <w:t>;</w:t>
      </w:r>
      <w:r>
        <w:rPr>
          <w:sz w:val="24"/>
          <w:szCs w:val="24"/>
        </w:rPr>
        <w:t xml:space="preserve"> Braintree, </w:t>
      </w:r>
      <w:r w:rsidR="00B81115">
        <w:rPr>
          <w:sz w:val="24"/>
          <w:szCs w:val="24"/>
        </w:rPr>
        <w:t>Milton, Randolph;</w:t>
      </w:r>
      <w:r w:rsidRPr="005B40BE">
        <w:rPr>
          <w:sz w:val="24"/>
          <w:szCs w:val="24"/>
        </w:rPr>
        <w:t xml:space="preserve"> </w:t>
      </w:r>
      <w:r>
        <w:rPr>
          <w:sz w:val="24"/>
          <w:szCs w:val="24"/>
        </w:rPr>
        <w:t xml:space="preserve">and </w:t>
      </w:r>
      <w:r w:rsidRPr="005B40BE">
        <w:rPr>
          <w:sz w:val="24"/>
          <w:szCs w:val="24"/>
        </w:rPr>
        <w:t>Norwe</w:t>
      </w:r>
      <w:r w:rsidR="00B81115">
        <w:rPr>
          <w:sz w:val="24"/>
          <w:szCs w:val="24"/>
        </w:rPr>
        <w:t>ll, Hingham, Scituate, Cohasset</w:t>
      </w:r>
      <w:r>
        <w:rPr>
          <w:sz w:val="24"/>
          <w:szCs w:val="24"/>
        </w:rPr>
        <w:t xml:space="preserve">.  </w:t>
      </w:r>
    </w:p>
    <w:p w:rsidR="00C84C7A" w:rsidRPr="00D40E59" w:rsidRDefault="00C84C7A" w:rsidP="00D40E59">
      <w:pPr>
        <w:spacing w:after="0"/>
        <w:rPr>
          <w:sz w:val="16"/>
          <w:szCs w:val="16"/>
        </w:rPr>
      </w:pPr>
    </w:p>
    <w:p w:rsidR="00D40E59" w:rsidRPr="00121121" w:rsidRDefault="00195A13" w:rsidP="0049632B">
      <w:pPr>
        <w:pStyle w:val="ListParagraph"/>
        <w:spacing w:after="0"/>
        <w:rPr>
          <w:sz w:val="24"/>
          <w:szCs w:val="24"/>
        </w:rPr>
      </w:pPr>
      <w:r>
        <w:rPr>
          <w:sz w:val="24"/>
          <w:szCs w:val="24"/>
        </w:rPr>
        <w:t xml:space="preserve">A decision to provide stipends to note-takers, facilitators, and participants was made to encourage commitment to the process. </w:t>
      </w:r>
      <w:r w:rsidR="00505A45">
        <w:rPr>
          <w:sz w:val="24"/>
          <w:szCs w:val="24"/>
        </w:rPr>
        <w:t xml:space="preserve">Food was also provided at each event. </w:t>
      </w:r>
      <w:r>
        <w:rPr>
          <w:sz w:val="24"/>
          <w:szCs w:val="24"/>
        </w:rPr>
        <w:t>Funds were set aside for translation needs as the coalition wanted to hold focus group</w:t>
      </w:r>
      <w:r w:rsidR="000A03C3">
        <w:rPr>
          <w:sz w:val="24"/>
          <w:szCs w:val="24"/>
        </w:rPr>
        <w:t>s</w:t>
      </w:r>
      <w:r>
        <w:rPr>
          <w:sz w:val="24"/>
          <w:szCs w:val="24"/>
        </w:rPr>
        <w:t xml:space="preserve"> in </w:t>
      </w:r>
      <w:r>
        <w:rPr>
          <w:sz w:val="24"/>
          <w:szCs w:val="24"/>
        </w:rPr>
        <w:lastRenderedPageBreak/>
        <w:t>Haitian</w:t>
      </w:r>
      <w:r w:rsidR="000A03C3">
        <w:rPr>
          <w:sz w:val="24"/>
          <w:szCs w:val="24"/>
        </w:rPr>
        <w:t xml:space="preserve"> Creole</w:t>
      </w:r>
      <w:r>
        <w:rPr>
          <w:sz w:val="24"/>
          <w:szCs w:val="24"/>
        </w:rPr>
        <w:t xml:space="preserve"> and Chinese.</w:t>
      </w:r>
      <w:r w:rsidR="00C84C7A">
        <w:rPr>
          <w:sz w:val="24"/>
          <w:szCs w:val="24"/>
        </w:rPr>
        <w:t xml:space="preserve"> </w:t>
      </w:r>
      <w:r w:rsidR="005E23FE">
        <w:rPr>
          <w:sz w:val="24"/>
          <w:szCs w:val="24"/>
        </w:rPr>
        <w:t xml:space="preserve">A </w:t>
      </w:r>
      <w:r w:rsidR="006B4F0C">
        <w:rPr>
          <w:sz w:val="24"/>
          <w:szCs w:val="24"/>
        </w:rPr>
        <w:t>limited amount o</w:t>
      </w:r>
      <w:r w:rsidR="00F221A3">
        <w:rPr>
          <w:sz w:val="24"/>
          <w:szCs w:val="24"/>
        </w:rPr>
        <w:t xml:space="preserve">f funds were also set aside for </w:t>
      </w:r>
      <w:r w:rsidR="005E23FE">
        <w:rPr>
          <w:sz w:val="24"/>
          <w:szCs w:val="24"/>
        </w:rPr>
        <w:t xml:space="preserve">participant </w:t>
      </w:r>
      <w:r w:rsidR="006B4F0C">
        <w:rPr>
          <w:sz w:val="24"/>
          <w:szCs w:val="24"/>
        </w:rPr>
        <w:t xml:space="preserve">transportation </w:t>
      </w:r>
      <w:r w:rsidR="005E23FE">
        <w:rPr>
          <w:sz w:val="24"/>
          <w:szCs w:val="24"/>
        </w:rPr>
        <w:t>support.</w:t>
      </w:r>
    </w:p>
    <w:p w:rsidR="005C3326" w:rsidRDefault="005C3326" w:rsidP="001371C7">
      <w:pPr>
        <w:spacing w:after="0"/>
        <w:ind w:firstLine="360"/>
        <w:rPr>
          <w:b/>
          <w:sz w:val="24"/>
          <w:szCs w:val="24"/>
        </w:rPr>
      </w:pPr>
    </w:p>
    <w:p w:rsidR="00121121" w:rsidRPr="001371C7" w:rsidRDefault="00614CCE" w:rsidP="001371C7">
      <w:pPr>
        <w:spacing w:after="0"/>
        <w:ind w:firstLine="360"/>
        <w:rPr>
          <w:b/>
          <w:sz w:val="24"/>
          <w:szCs w:val="24"/>
        </w:rPr>
      </w:pPr>
      <w:r w:rsidRPr="00614CCE">
        <w:rPr>
          <w:b/>
          <w:sz w:val="24"/>
          <w:szCs w:val="24"/>
        </w:rPr>
        <w:t>Focus Group Preplanning:</w:t>
      </w:r>
    </w:p>
    <w:p w:rsidR="001371C7" w:rsidRPr="00055228" w:rsidRDefault="00C65094" w:rsidP="00055228">
      <w:pPr>
        <w:pStyle w:val="ListParagraph"/>
        <w:rPr>
          <w:sz w:val="24"/>
          <w:szCs w:val="24"/>
        </w:rPr>
      </w:pPr>
      <w:r>
        <w:rPr>
          <w:sz w:val="24"/>
          <w:szCs w:val="24"/>
        </w:rPr>
        <w:t>Utilizing</w:t>
      </w:r>
      <w:r w:rsidR="001371C7">
        <w:rPr>
          <w:sz w:val="24"/>
          <w:szCs w:val="24"/>
        </w:rPr>
        <w:t xml:space="preserve"> </w:t>
      </w:r>
      <w:r w:rsidR="006F05CE">
        <w:rPr>
          <w:sz w:val="24"/>
          <w:szCs w:val="24"/>
        </w:rPr>
        <w:t xml:space="preserve">a </w:t>
      </w:r>
      <w:r w:rsidR="001371C7">
        <w:rPr>
          <w:sz w:val="24"/>
          <w:szCs w:val="24"/>
        </w:rPr>
        <w:t xml:space="preserve">CHNA 20 </w:t>
      </w:r>
      <w:r w:rsidR="000E781D">
        <w:rPr>
          <w:sz w:val="24"/>
          <w:szCs w:val="24"/>
        </w:rPr>
        <w:t>Resource Map</w:t>
      </w:r>
      <w:r w:rsidR="006F05CE">
        <w:rPr>
          <w:sz w:val="24"/>
          <w:szCs w:val="24"/>
        </w:rPr>
        <w:t xml:space="preserve"> developed for the project</w:t>
      </w:r>
      <w:r w:rsidR="001371C7">
        <w:rPr>
          <w:sz w:val="24"/>
          <w:szCs w:val="24"/>
        </w:rPr>
        <w:t xml:space="preserve">, CHNA staff began extensive outreach to promote collaboration for </w:t>
      </w:r>
      <w:r w:rsidR="00416534">
        <w:rPr>
          <w:sz w:val="24"/>
          <w:szCs w:val="24"/>
        </w:rPr>
        <w:t xml:space="preserve">the project, including </w:t>
      </w:r>
      <w:r w:rsidR="00D72B3F">
        <w:rPr>
          <w:sz w:val="24"/>
          <w:szCs w:val="24"/>
        </w:rPr>
        <w:t xml:space="preserve">recruiting </w:t>
      </w:r>
      <w:r w:rsidR="00416534">
        <w:rPr>
          <w:sz w:val="24"/>
          <w:szCs w:val="24"/>
        </w:rPr>
        <w:t>facilitators, foreign language speakers</w:t>
      </w:r>
      <w:r w:rsidR="00D72B3F">
        <w:rPr>
          <w:sz w:val="24"/>
          <w:szCs w:val="24"/>
        </w:rPr>
        <w:t>/note takers</w:t>
      </w:r>
      <w:r w:rsidR="00416534">
        <w:rPr>
          <w:sz w:val="24"/>
          <w:szCs w:val="24"/>
        </w:rPr>
        <w:t xml:space="preserve">, </w:t>
      </w:r>
      <w:r w:rsidR="00D72B3F">
        <w:rPr>
          <w:sz w:val="24"/>
          <w:szCs w:val="24"/>
        </w:rPr>
        <w:t xml:space="preserve">and </w:t>
      </w:r>
      <w:r w:rsidR="00416534">
        <w:rPr>
          <w:sz w:val="24"/>
          <w:szCs w:val="24"/>
        </w:rPr>
        <w:t>venues</w:t>
      </w:r>
      <w:r w:rsidR="00D72B3F">
        <w:rPr>
          <w:sz w:val="24"/>
          <w:szCs w:val="24"/>
        </w:rPr>
        <w:t>.</w:t>
      </w:r>
      <w:r w:rsidR="001371C7">
        <w:rPr>
          <w:sz w:val="24"/>
          <w:szCs w:val="24"/>
        </w:rPr>
        <w:t xml:space="preserve"> </w:t>
      </w:r>
    </w:p>
    <w:p w:rsidR="001371C7" w:rsidRDefault="001371C7" w:rsidP="00A5084D">
      <w:pPr>
        <w:pStyle w:val="ListParagraph"/>
        <w:spacing w:after="0"/>
        <w:rPr>
          <w:sz w:val="24"/>
          <w:szCs w:val="24"/>
        </w:rPr>
      </w:pPr>
    </w:p>
    <w:p w:rsidR="0042226E" w:rsidRDefault="009143E8" w:rsidP="004C224C">
      <w:pPr>
        <w:pStyle w:val="ListParagraph"/>
        <w:rPr>
          <w:sz w:val="24"/>
          <w:szCs w:val="24"/>
        </w:rPr>
      </w:pPr>
      <w:r>
        <w:rPr>
          <w:sz w:val="24"/>
          <w:szCs w:val="24"/>
        </w:rPr>
        <w:t>Preplanning</w:t>
      </w:r>
      <w:r w:rsidR="008F2F5F">
        <w:rPr>
          <w:sz w:val="24"/>
          <w:szCs w:val="24"/>
        </w:rPr>
        <w:t xml:space="preserve"> </w:t>
      </w:r>
      <w:r w:rsidR="00A5084D">
        <w:rPr>
          <w:sz w:val="24"/>
          <w:szCs w:val="24"/>
        </w:rPr>
        <w:t>included</w:t>
      </w:r>
      <w:r>
        <w:rPr>
          <w:sz w:val="24"/>
          <w:szCs w:val="24"/>
        </w:rPr>
        <w:t xml:space="preserve"> the creation of the </w:t>
      </w:r>
      <w:r w:rsidR="00587E42">
        <w:rPr>
          <w:sz w:val="24"/>
          <w:szCs w:val="24"/>
        </w:rPr>
        <w:t xml:space="preserve">tools </w:t>
      </w:r>
      <w:r>
        <w:rPr>
          <w:sz w:val="24"/>
          <w:szCs w:val="24"/>
        </w:rPr>
        <w:t xml:space="preserve">listed below. </w:t>
      </w:r>
      <w:r w:rsidR="00055228">
        <w:rPr>
          <w:sz w:val="24"/>
          <w:szCs w:val="24"/>
        </w:rPr>
        <w:t>The demographic survey, focus group guide, and outreach flyers were translated by either note takers, facilitators, and/or other community members.</w:t>
      </w:r>
      <w:r w:rsidR="00D16796">
        <w:rPr>
          <w:sz w:val="24"/>
          <w:szCs w:val="24"/>
        </w:rPr>
        <w:t xml:space="preserve"> </w:t>
      </w:r>
      <w:r w:rsidR="00614CCE" w:rsidRPr="00D16796">
        <w:rPr>
          <w:sz w:val="24"/>
          <w:szCs w:val="24"/>
        </w:rPr>
        <w:t xml:space="preserve">After the items were completed, </w:t>
      </w:r>
      <w:r w:rsidR="006C675B">
        <w:rPr>
          <w:sz w:val="24"/>
          <w:szCs w:val="24"/>
        </w:rPr>
        <w:t xml:space="preserve">staff </w:t>
      </w:r>
      <w:r w:rsidR="00A5084D" w:rsidRPr="00D16796">
        <w:rPr>
          <w:sz w:val="24"/>
          <w:szCs w:val="24"/>
        </w:rPr>
        <w:t xml:space="preserve">began </w:t>
      </w:r>
      <w:r w:rsidR="006C675B" w:rsidRPr="00D16796">
        <w:rPr>
          <w:sz w:val="24"/>
          <w:szCs w:val="24"/>
        </w:rPr>
        <w:t xml:space="preserve">outreach </w:t>
      </w:r>
      <w:r w:rsidR="00A5084D" w:rsidRPr="00D16796">
        <w:rPr>
          <w:sz w:val="24"/>
          <w:szCs w:val="24"/>
        </w:rPr>
        <w:t xml:space="preserve">to </w:t>
      </w:r>
      <w:r w:rsidR="00D16796">
        <w:rPr>
          <w:sz w:val="24"/>
          <w:szCs w:val="24"/>
        </w:rPr>
        <w:t>recruit</w:t>
      </w:r>
      <w:r w:rsidR="00A5084D" w:rsidRPr="00D16796">
        <w:rPr>
          <w:sz w:val="24"/>
          <w:szCs w:val="24"/>
        </w:rPr>
        <w:t xml:space="preserve"> facilitators</w:t>
      </w:r>
      <w:r w:rsidR="00907CAC">
        <w:rPr>
          <w:sz w:val="24"/>
          <w:szCs w:val="24"/>
        </w:rPr>
        <w:t xml:space="preserve">, </w:t>
      </w:r>
      <w:r w:rsidR="00785195" w:rsidRPr="00D16796">
        <w:rPr>
          <w:sz w:val="24"/>
          <w:szCs w:val="24"/>
        </w:rPr>
        <w:t>foreign language</w:t>
      </w:r>
      <w:r w:rsidR="00944087" w:rsidRPr="00D16796">
        <w:rPr>
          <w:sz w:val="24"/>
          <w:szCs w:val="24"/>
        </w:rPr>
        <w:t xml:space="preserve"> </w:t>
      </w:r>
      <w:r w:rsidR="00785195" w:rsidRPr="00D16796">
        <w:rPr>
          <w:sz w:val="24"/>
          <w:szCs w:val="24"/>
        </w:rPr>
        <w:t>note takers</w:t>
      </w:r>
      <w:r w:rsidR="00907CAC">
        <w:rPr>
          <w:sz w:val="24"/>
          <w:szCs w:val="24"/>
        </w:rPr>
        <w:t>, and venues</w:t>
      </w:r>
      <w:r w:rsidR="00A5084D" w:rsidRPr="00D16796">
        <w:rPr>
          <w:sz w:val="24"/>
          <w:szCs w:val="24"/>
        </w:rPr>
        <w:t>.</w:t>
      </w:r>
    </w:p>
    <w:p w:rsidR="004C224C" w:rsidRPr="004C224C" w:rsidRDefault="004C224C" w:rsidP="004C224C">
      <w:pPr>
        <w:pStyle w:val="ListParagraph"/>
        <w:rPr>
          <w:sz w:val="24"/>
          <w:szCs w:val="24"/>
        </w:rPr>
      </w:pPr>
    </w:p>
    <w:p w:rsidR="00785195" w:rsidRPr="0042226E" w:rsidRDefault="00874E4C" w:rsidP="0042226E">
      <w:pPr>
        <w:pStyle w:val="ListParagraph"/>
        <w:rPr>
          <w:b/>
          <w:sz w:val="24"/>
          <w:szCs w:val="24"/>
        </w:rPr>
      </w:pPr>
      <w:r>
        <w:rPr>
          <w:b/>
          <w:sz w:val="24"/>
          <w:szCs w:val="24"/>
        </w:rPr>
        <w:t>Project Tools Created</w:t>
      </w:r>
      <w:r w:rsidR="0042226E">
        <w:rPr>
          <w:b/>
          <w:sz w:val="24"/>
          <w:szCs w:val="24"/>
        </w:rPr>
        <w:t>:</w:t>
      </w:r>
    </w:p>
    <w:p w:rsidR="00BC79B8" w:rsidRPr="006C5FF9" w:rsidRDefault="00BC79B8" w:rsidP="00BC79B8">
      <w:pPr>
        <w:pStyle w:val="ListParagraph"/>
        <w:numPr>
          <w:ilvl w:val="0"/>
          <w:numId w:val="9"/>
        </w:numPr>
        <w:rPr>
          <w:sz w:val="24"/>
          <w:szCs w:val="24"/>
        </w:rPr>
      </w:pPr>
      <w:r w:rsidRPr="007A01CF">
        <w:rPr>
          <w:i/>
          <w:sz w:val="24"/>
          <w:szCs w:val="24"/>
        </w:rPr>
        <w:t>Resource Map</w:t>
      </w:r>
      <w:r>
        <w:rPr>
          <w:sz w:val="24"/>
          <w:szCs w:val="24"/>
        </w:rPr>
        <w:t>:  The map was developed to pinpoint BH direct service resources and potential stakeholders within the CHNA 20 service area. This information was used for facilitator recruitment, translation needs, outreach, venue, and brochure input.</w:t>
      </w:r>
    </w:p>
    <w:p w:rsidR="00614CCE" w:rsidRDefault="00614CCE" w:rsidP="00614CCE">
      <w:pPr>
        <w:pStyle w:val="ListParagraph"/>
        <w:numPr>
          <w:ilvl w:val="0"/>
          <w:numId w:val="9"/>
        </w:numPr>
        <w:spacing w:after="0"/>
        <w:rPr>
          <w:sz w:val="24"/>
          <w:szCs w:val="24"/>
        </w:rPr>
      </w:pPr>
      <w:r w:rsidRPr="007A01CF">
        <w:rPr>
          <w:i/>
          <w:sz w:val="24"/>
          <w:szCs w:val="24"/>
        </w:rPr>
        <w:t>Demographic</w:t>
      </w:r>
      <w:r w:rsidR="0021479E" w:rsidRPr="007A01CF">
        <w:rPr>
          <w:i/>
          <w:sz w:val="24"/>
          <w:szCs w:val="24"/>
        </w:rPr>
        <w:t xml:space="preserve"> Survey</w:t>
      </w:r>
      <w:r>
        <w:rPr>
          <w:sz w:val="24"/>
          <w:szCs w:val="24"/>
        </w:rPr>
        <w:t>: Th</w:t>
      </w:r>
      <w:r w:rsidR="00D15CF9">
        <w:rPr>
          <w:sz w:val="24"/>
          <w:szCs w:val="24"/>
        </w:rPr>
        <w:t>e</w:t>
      </w:r>
      <w:r>
        <w:rPr>
          <w:sz w:val="24"/>
          <w:szCs w:val="24"/>
        </w:rPr>
        <w:t xml:space="preserve"> </w:t>
      </w:r>
      <w:r w:rsidR="00D15CF9">
        <w:rPr>
          <w:sz w:val="24"/>
          <w:szCs w:val="24"/>
        </w:rPr>
        <w:t xml:space="preserve">demographic </w:t>
      </w:r>
      <w:r>
        <w:rPr>
          <w:sz w:val="24"/>
          <w:szCs w:val="24"/>
        </w:rPr>
        <w:t xml:space="preserve">survey </w:t>
      </w:r>
      <w:r w:rsidR="00C26A09">
        <w:rPr>
          <w:sz w:val="24"/>
          <w:szCs w:val="24"/>
        </w:rPr>
        <w:t xml:space="preserve">was to </w:t>
      </w:r>
      <w:r>
        <w:rPr>
          <w:sz w:val="24"/>
          <w:szCs w:val="24"/>
        </w:rPr>
        <w:t>capture</w:t>
      </w:r>
      <w:r w:rsidR="00BC79B8">
        <w:rPr>
          <w:sz w:val="24"/>
          <w:szCs w:val="24"/>
        </w:rPr>
        <w:t xml:space="preserve"> </w:t>
      </w:r>
      <w:r w:rsidR="00FA357F">
        <w:rPr>
          <w:sz w:val="24"/>
          <w:szCs w:val="24"/>
        </w:rPr>
        <w:t xml:space="preserve">de-identified </w:t>
      </w:r>
      <w:r w:rsidR="00367CA5">
        <w:rPr>
          <w:sz w:val="24"/>
          <w:szCs w:val="24"/>
        </w:rPr>
        <w:t xml:space="preserve">focus group </w:t>
      </w:r>
      <w:r>
        <w:rPr>
          <w:sz w:val="24"/>
          <w:szCs w:val="24"/>
        </w:rPr>
        <w:t>participant</w:t>
      </w:r>
      <w:r w:rsidR="00FA357F">
        <w:rPr>
          <w:sz w:val="24"/>
          <w:szCs w:val="24"/>
        </w:rPr>
        <w:t xml:space="preserve"> data including</w:t>
      </w:r>
      <w:r>
        <w:rPr>
          <w:sz w:val="24"/>
          <w:szCs w:val="24"/>
        </w:rPr>
        <w:t xml:space="preserve"> age, gender, ethnicity, town in which they</w:t>
      </w:r>
      <w:r w:rsidR="00D15CF9">
        <w:rPr>
          <w:sz w:val="24"/>
          <w:szCs w:val="24"/>
        </w:rPr>
        <w:t xml:space="preserve"> live, and their type of health </w:t>
      </w:r>
      <w:r>
        <w:rPr>
          <w:sz w:val="24"/>
          <w:szCs w:val="24"/>
        </w:rPr>
        <w:t xml:space="preserve">insurance. </w:t>
      </w:r>
      <w:r w:rsidR="00EF7003">
        <w:rPr>
          <w:sz w:val="24"/>
          <w:szCs w:val="24"/>
        </w:rPr>
        <w:t xml:space="preserve">Haitian-Creole and Chinese versions </w:t>
      </w:r>
      <w:r w:rsidR="00025DB5">
        <w:rPr>
          <w:sz w:val="24"/>
          <w:szCs w:val="24"/>
        </w:rPr>
        <w:t xml:space="preserve">were also </w:t>
      </w:r>
      <w:r w:rsidR="00EF7003">
        <w:rPr>
          <w:sz w:val="24"/>
          <w:szCs w:val="24"/>
        </w:rPr>
        <w:t>created.</w:t>
      </w:r>
    </w:p>
    <w:p w:rsidR="00614CCE" w:rsidRPr="002F52DA" w:rsidRDefault="00614CCE" w:rsidP="00614CCE">
      <w:pPr>
        <w:pStyle w:val="ListParagraph"/>
        <w:numPr>
          <w:ilvl w:val="0"/>
          <w:numId w:val="9"/>
        </w:numPr>
        <w:rPr>
          <w:sz w:val="24"/>
          <w:szCs w:val="24"/>
        </w:rPr>
      </w:pPr>
      <w:r w:rsidRPr="007A01CF">
        <w:rPr>
          <w:i/>
          <w:sz w:val="24"/>
          <w:szCs w:val="24"/>
        </w:rPr>
        <w:t>Facilitator Scope of Work</w:t>
      </w:r>
      <w:r>
        <w:rPr>
          <w:sz w:val="24"/>
          <w:szCs w:val="24"/>
        </w:rPr>
        <w:t>: T</w:t>
      </w:r>
      <w:r w:rsidR="00765563">
        <w:rPr>
          <w:sz w:val="24"/>
          <w:szCs w:val="24"/>
        </w:rPr>
        <w:t>he explanation of duties for facilitators</w:t>
      </w:r>
      <w:r>
        <w:rPr>
          <w:sz w:val="24"/>
          <w:szCs w:val="24"/>
        </w:rPr>
        <w:t xml:space="preserve"> was developed by staff</w:t>
      </w:r>
      <w:r w:rsidR="00F56392">
        <w:rPr>
          <w:sz w:val="24"/>
          <w:szCs w:val="24"/>
        </w:rPr>
        <w:t xml:space="preserve">.  It </w:t>
      </w:r>
      <w:r>
        <w:rPr>
          <w:sz w:val="24"/>
          <w:szCs w:val="24"/>
        </w:rPr>
        <w:t xml:space="preserve">included a timeline, </w:t>
      </w:r>
      <w:r w:rsidR="00DA1F6D">
        <w:rPr>
          <w:sz w:val="24"/>
          <w:szCs w:val="24"/>
        </w:rPr>
        <w:t>outline</w:t>
      </w:r>
      <w:r>
        <w:rPr>
          <w:sz w:val="24"/>
          <w:szCs w:val="24"/>
        </w:rPr>
        <w:t xml:space="preserve"> of duties, and stip</w:t>
      </w:r>
      <w:r w:rsidR="00765563">
        <w:rPr>
          <w:sz w:val="24"/>
          <w:szCs w:val="24"/>
        </w:rPr>
        <w:t>end information</w:t>
      </w:r>
      <w:r>
        <w:rPr>
          <w:sz w:val="24"/>
          <w:szCs w:val="24"/>
        </w:rPr>
        <w:t>.</w:t>
      </w:r>
      <w:r w:rsidR="00F56392">
        <w:rPr>
          <w:sz w:val="24"/>
          <w:szCs w:val="24"/>
        </w:rPr>
        <w:t xml:space="preserve"> CHNA 20’s role was also defined in this document.</w:t>
      </w:r>
    </w:p>
    <w:p w:rsidR="006C5FF9" w:rsidRDefault="00614CCE" w:rsidP="00847D8E">
      <w:pPr>
        <w:pStyle w:val="ListParagraph"/>
        <w:numPr>
          <w:ilvl w:val="0"/>
          <w:numId w:val="9"/>
        </w:numPr>
        <w:rPr>
          <w:sz w:val="24"/>
          <w:szCs w:val="24"/>
        </w:rPr>
      </w:pPr>
      <w:r w:rsidRPr="007A01CF">
        <w:rPr>
          <w:i/>
          <w:sz w:val="24"/>
          <w:szCs w:val="24"/>
        </w:rPr>
        <w:t>CHNA 20 Focus Group Guide</w:t>
      </w:r>
      <w:r w:rsidRPr="000F0740">
        <w:rPr>
          <w:sz w:val="24"/>
          <w:szCs w:val="24"/>
        </w:rPr>
        <w:t>:</w:t>
      </w:r>
      <w:r>
        <w:rPr>
          <w:i/>
          <w:sz w:val="24"/>
          <w:szCs w:val="24"/>
        </w:rPr>
        <w:t xml:space="preserve"> </w:t>
      </w:r>
      <w:r w:rsidRPr="00713868">
        <w:rPr>
          <w:sz w:val="24"/>
          <w:szCs w:val="24"/>
        </w:rPr>
        <w:t xml:space="preserve"> </w:t>
      </w:r>
      <w:r w:rsidRPr="00B90483">
        <w:rPr>
          <w:sz w:val="24"/>
          <w:szCs w:val="24"/>
        </w:rPr>
        <w:t xml:space="preserve">This was a collaborative effort between </w:t>
      </w:r>
      <w:r>
        <w:rPr>
          <w:sz w:val="24"/>
          <w:szCs w:val="24"/>
        </w:rPr>
        <w:t xml:space="preserve">staff and the BH subcommittee to ensure continuity of method and questions at each focus group. </w:t>
      </w:r>
      <w:r w:rsidR="00326107">
        <w:rPr>
          <w:sz w:val="24"/>
          <w:szCs w:val="24"/>
        </w:rPr>
        <w:t xml:space="preserve"> </w:t>
      </w:r>
      <w:r w:rsidR="00FB5EC5">
        <w:rPr>
          <w:sz w:val="24"/>
          <w:szCs w:val="24"/>
        </w:rPr>
        <w:t>The guide</w:t>
      </w:r>
      <w:r w:rsidR="00326107">
        <w:rPr>
          <w:sz w:val="24"/>
          <w:szCs w:val="24"/>
        </w:rPr>
        <w:t xml:space="preserve"> included </w:t>
      </w:r>
      <w:r w:rsidR="00072976">
        <w:rPr>
          <w:sz w:val="24"/>
          <w:szCs w:val="24"/>
        </w:rPr>
        <w:t xml:space="preserve">the script for </w:t>
      </w:r>
      <w:r w:rsidR="00FB5EC5">
        <w:rPr>
          <w:sz w:val="24"/>
          <w:szCs w:val="24"/>
        </w:rPr>
        <w:t xml:space="preserve">the </w:t>
      </w:r>
      <w:r w:rsidR="00D53F33">
        <w:rPr>
          <w:sz w:val="24"/>
          <w:szCs w:val="24"/>
        </w:rPr>
        <w:t>focus group</w:t>
      </w:r>
      <w:r w:rsidR="00FB5EC5">
        <w:rPr>
          <w:sz w:val="24"/>
          <w:szCs w:val="24"/>
        </w:rPr>
        <w:t xml:space="preserve"> including</w:t>
      </w:r>
      <w:r w:rsidR="00072976">
        <w:rPr>
          <w:sz w:val="24"/>
          <w:szCs w:val="24"/>
        </w:rPr>
        <w:t xml:space="preserve"> </w:t>
      </w:r>
      <w:r w:rsidR="00AD5C23">
        <w:rPr>
          <w:sz w:val="24"/>
          <w:szCs w:val="24"/>
        </w:rPr>
        <w:t xml:space="preserve">the welcome, the </w:t>
      </w:r>
      <w:r w:rsidR="00B9711B">
        <w:rPr>
          <w:sz w:val="24"/>
          <w:szCs w:val="24"/>
        </w:rPr>
        <w:t xml:space="preserve">explanation of the process, the discussion questions, and </w:t>
      </w:r>
      <w:r w:rsidR="00AD5C23">
        <w:rPr>
          <w:sz w:val="24"/>
          <w:szCs w:val="24"/>
        </w:rPr>
        <w:t>closing remarks.</w:t>
      </w:r>
      <w:r w:rsidR="00B9711B">
        <w:rPr>
          <w:sz w:val="24"/>
          <w:szCs w:val="24"/>
        </w:rPr>
        <w:t xml:space="preserve"> </w:t>
      </w:r>
      <w:r>
        <w:rPr>
          <w:sz w:val="24"/>
          <w:szCs w:val="24"/>
        </w:rPr>
        <w:t xml:space="preserve"> This document was translated into Haitian and Chinese</w:t>
      </w:r>
      <w:r w:rsidR="005F3644">
        <w:rPr>
          <w:sz w:val="24"/>
          <w:szCs w:val="24"/>
        </w:rPr>
        <w:t xml:space="preserve">. </w:t>
      </w:r>
    </w:p>
    <w:p w:rsidR="001974BC" w:rsidRDefault="00B62419" w:rsidP="001974BC">
      <w:pPr>
        <w:pStyle w:val="ListParagraph"/>
        <w:numPr>
          <w:ilvl w:val="0"/>
          <w:numId w:val="9"/>
        </w:numPr>
        <w:rPr>
          <w:sz w:val="24"/>
          <w:szCs w:val="24"/>
        </w:rPr>
      </w:pPr>
      <w:r w:rsidRPr="00B62419">
        <w:rPr>
          <w:i/>
          <w:sz w:val="24"/>
          <w:szCs w:val="24"/>
        </w:rPr>
        <w:t>BH Resource B</w:t>
      </w:r>
      <w:r w:rsidR="00614CCE" w:rsidRPr="00B62419">
        <w:rPr>
          <w:i/>
          <w:sz w:val="24"/>
          <w:szCs w:val="24"/>
        </w:rPr>
        <w:t>rochure</w:t>
      </w:r>
      <w:r>
        <w:rPr>
          <w:i/>
          <w:sz w:val="24"/>
          <w:szCs w:val="24"/>
        </w:rPr>
        <w:t xml:space="preserve">s: </w:t>
      </w:r>
      <w:r>
        <w:rPr>
          <w:sz w:val="24"/>
          <w:szCs w:val="24"/>
        </w:rPr>
        <w:t xml:space="preserve"> </w:t>
      </w:r>
      <w:r w:rsidR="00A71507">
        <w:rPr>
          <w:sz w:val="24"/>
          <w:szCs w:val="24"/>
        </w:rPr>
        <w:t>Informational</w:t>
      </w:r>
      <w:r>
        <w:rPr>
          <w:sz w:val="24"/>
          <w:szCs w:val="24"/>
        </w:rPr>
        <w:t xml:space="preserve"> brochures were</w:t>
      </w:r>
      <w:r w:rsidR="009850DC" w:rsidRPr="004565B5">
        <w:rPr>
          <w:sz w:val="24"/>
          <w:szCs w:val="24"/>
        </w:rPr>
        <w:t xml:space="preserve"> developed for</w:t>
      </w:r>
      <w:r w:rsidR="005F3644" w:rsidRPr="004565B5">
        <w:rPr>
          <w:sz w:val="24"/>
          <w:szCs w:val="24"/>
        </w:rPr>
        <w:t xml:space="preserve"> each cohort</w:t>
      </w:r>
      <w:r w:rsidR="006228B5">
        <w:rPr>
          <w:sz w:val="24"/>
          <w:szCs w:val="24"/>
        </w:rPr>
        <w:t xml:space="preserve"> using the above named Resource Map</w:t>
      </w:r>
      <w:r w:rsidR="004565B5" w:rsidRPr="004565B5">
        <w:rPr>
          <w:sz w:val="24"/>
          <w:szCs w:val="24"/>
        </w:rPr>
        <w:t xml:space="preserve">. </w:t>
      </w:r>
      <w:r w:rsidR="00DA1F6D">
        <w:rPr>
          <w:sz w:val="24"/>
          <w:szCs w:val="24"/>
        </w:rPr>
        <w:t xml:space="preserve">The resources brochures were only </w:t>
      </w:r>
      <w:r w:rsidR="00121212">
        <w:rPr>
          <w:sz w:val="24"/>
          <w:szCs w:val="24"/>
        </w:rPr>
        <w:t>available in English.</w:t>
      </w:r>
      <w:r w:rsidR="00121212" w:rsidRPr="00121212">
        <w:rPr>
          <w:sz w:val="24"/>
          <w:szCs w:val="24"/>
        </w:rPr>
        <w:t xml:space="preserve"> </w:t>
      </w:r>
      <w:r w:rsidR="00121212">
        <w:rPr>
          <w:sz w:val="24"/>
          <w:szCs w:val="24"/>
        </w:rPr>
        <w:t>Each brochure contained BH warning signs, basic statistics and local /emergency service resource information.</w:t>
      </w:r>
    </w:p>
    <w:p w:rsidR="00444D3A" w:rsidRDefault="001974BC" w:rsidP="001974BC">
      <w:pPr>
        <w:pStyle w:val="ListParagraph"/>
        <w:numPr>
          <w:ilvl w:val="0"/>
          <w:numId w:val="9"/>
        </w:numPr>
        <w:rPr>
          <w:sz w:val="24"/>
          <w:szCs w:val="24"/>
        </w:rPr>
      </w:pPr>
      <w:r w:rsidRPr="000501BE">
        <w:rPr>
          <w:i/>
          <w:sz w:val="24"/>
          <w:szCs w:val="24"/>
        </w:rPr>
        <w:t>I</w:t>
      </w:r>
      <w:r w:rsidR="0039201F" w:rsidRPr="000501BE">
        <w:rPr>
          <w:i/>
          <w:sz w:val="24"/>
          <w:szCs w:val="24"/>
        </w:rPr>
        <w:t xml:space="preserve">nvitational </w:t>
      </w:r>
      <w:r w:rsidR="000501BE">
        <w:rPr>
          <w:i/>
          <w:sz w:val="24"/>
          <w:szCs w:val="24"/>
        </w:rPr>
        <w:t>F</w:t>
      </w:r>
      <w:r w:rsidR="00444D3A" w:rsidRPr="000501BE">
        <w:rPr>
          <w:i/>
          <w:sz w:val="24"/>
          <w:szCs w:val="24"/>
        </w:rPr>
        <w:t>lyers</w:t>
      </w:r>
      <w:r w:rsidR="000501BE">
        <w:rPr>
          <w:i/>
          <w:sz w:val="24"/>
          <w:szCs w:val="24"/>
        </w:rPr>
        <w:t xml:space="preserve">: </w:t>
      </w:r>
      <w:r w:rsidR="000501BE">
        <w:rPr>
          <w:sz w:val="24"/>
          <w:szCs w:val="24"/>
        </w:rPr>
        <w:t>Invitational flyers were created</w:t>
      </w:r>
      <w:r w:rsidR="00444D3A" w:rsidRPr="001974BC">
        <w:rPr>
          <w:sz w:val="24"/>
          <w:szCs w:val="24"/>
        </w:rPr>
        <w:t xml:space="preserve"> </w:t>
      </w:r>
      <w:r w:rsidR="008F2F5F">
        <w:rPr>
          <w:sz w:val="24"/>
          <w:szCs w:val="24"/>
        </w:rPr>
        <w:t xml:space="preserve">for each cohort </w:t>
      </w:r>
      <w:r w:rsidR="00444D3A" w:rsidRPr="001974BC">
        <w:rPr>
          <w:sz w:val="24"/>
          <w:szCs w:val="24"/>
        </w:rPr>
        <w:t xml:space="preserve">and </w:t>
      </w:r>
      <w:r w:rsidR="0039201F" w:rsidRPr="001974BC">
        <w:rPr>
          <w:sz w:val="24"/>
          <w:szCs w:val="24"/>
        </w:rPr>
        <w:t>distributed in communities.</w:t>
      </w:r>
      <w:r w:rsidR="00121212">
        <w:rPr>
          <w:sz w:val="24"/>
          <w:szCs w:val="24"/>
        </w:rPr>
        <w:t xml:space="preserve"> </w:t>
      </w:r>
      <w:r w:rsidR="007B561E">
        <w:rPr>
          <w:sz w:val="24"/>
          <w:szCs w:val="24"/>
        </w:rPr>
        <w:t>Flyers</w:t>
      </w:r>
      <w:r w:rsidR="00121212">
        <w:rPr>
          <w:sz w:val="24"/>
          <w:szCs w:val="24"/>
        </w:rPr>
        <w:t xml:space="preserve"> were created in English, Haitian-Creole, and Chinese.</w:t>
      </w:r>
    </w:p>
    <w:p w:rsidR="00BA60C9" w:rsidRDefault="0075750D" w:rsidP="00907CAC">
      <w:pPr>
        <w:pStyle w:val="ListParagraph"/>
        <w:numPr>
          <w:ilvl w:val="0"/>
          <w:numId w:val="9"/>
        </w:numPr>
        <w:rPr>
          <w:sz w:val="24"/>
          <w:szCs w:val="24"/>
        </w:rPr>
      </w:pPr>
      <w:r w:rsidRPr="0075750D">
        <w:rPr>
          <w:i/>
          <w:sz w:val="24"/>
          <w:szCs w:val="24"/>
        </w:rPr>
        <w:lastRenderedPageBreak/>
        <w:t>Video:</w:t>
      </w:r>
      <w:r>
        <w:rPr>
          <w:sz w:val="24"/>
          <w:szCs w:val="24"/>
        </w:rPr>
        <w:t xml:space="preserve"> </w:t>
      </w:r>
      <w:r w:rsidR="00614CCE" w:rsidRPr="004565B5">
        <w:rPr>
          <w:sz w:val="24"/>
          <w:szCs w:val="24"/>
        </w:rPr>
        <w:t xml:space="preserve">A </w:t>
      </w:r>
      <w:r w:rsidR="00ED7F81">
        <w:rPr>
          <w:sz w:val="24"/>
          <w:szCs w:val="24"/>
        </w:rPr>
        <w:t xml:space="preserve">two minute BH </w:t>
      </w:r>
      <w:r w:rsidR="00614CCE" w:rsidRPr="004565B5">
        <w:rPr>
          <w:sz w:val="24"/>
          <w:szCs w:val="24"/>
        </w:rPr>
        <w:t xml:space="preserve">video was </w:t>
      </w:r>
      <w:r w:rsidR="0000528A">
        <w:rPr>
          <w:sz w:val="24"/>
          <w:szCs w:val="24"/>
        </w:rPr>
        <w:t>identified</w:t>
      </w:r>
      <w:r w:rsidR="002846A9">
        <w:rPr>
          <w:sz w:val="24"/>
          <w:szCs w:val="24"/>
        </w:rPr>
        <w:t>,</w:t>
      </w:r>
      <w:r w:rsidR="00614CCE" w:rsidRPr="004565B5">
        <w:rPr>
          <w:sz w:val="24"/>
          <w:szCs w:val="24"/>
        </w:rPr>
        <w:t xml:space="preserve"> edited</w:t>
      </w:r>
      <w:r w:rsidR="002846A9">
        <w:rPr>
          <w:sz w:val="24"/>
          <w:szCs w:val="24"/>
        </w:rPr>
        <w:t>,</w:t>
      </w:r>
      <w:r w:rsidR="00614CCE" w:rsidRPr="004565B5">
        <w:rPr>
          <w:sz w:val="24"/>
          <w:szCs w:val="24"/>
        </w:rPr>
        <w:t xml:space="preserve"> </w:t>
      </w:r>
      <w:r w:rsidR="002846A9">
        <w:rPr>
          <w:sz w:val="24"/>
          <w:szCs w:val="24"/>
        </w:rPr>
        <w:t>and utilized as a “conversation start</w:t>
      </w:r>
      <w:r w:rsidR="000B42FC">
        <w:rPr>
          <w:sz w:val="24"/>
          <w:szCs w:val="24"/>
        </w:rPr>
        <w:t>er</w:t>
      </w:r>
      <w:r w:rsidR="002846A9" w:rsidRPr="004565B5">
        <w:rPr>
          <w:sz w:val="24"/>
          <w:szCs w:val="24"/>
        </w:rPr>
        <w:t xml:space="preserve">” </w:t>
      </w:r>
      <w:r w:rsidR="00BA60C9">
        <w:rPr>
          <w:sz w:val="24"/>
          <w:szCs w:val="24"/>
        </w:rPr>
        <w:t xml:space="preserve">at each </w:t>
      </w:r>
      <w:r w:rsidR="000B42FC">
        <w:rPr>
          <w:sz w:val="24"/>
          <w:szCs w:val="24"/>
        </w:rPr>
        <w:t>focus group.</w:t>
      </w:r>
      <w:r w:rsidR="007B561E">
        <w:rPr>
          <w:sz w:val="24"/>
          <w:szCs w:val="24"/>
        </w:rPr>
        <w:t xml:space="preserve"> A script was made so that foreign language speakers could translate</w:t>
      </w:r>
      <w:r w:rsidR="004C264C">
        <w:rPr>
          <w:sz w:val="24"/>
          <w:szCs w:val="24"/>
        </w:rPr>
        <w:t xml:space="preserve">. </w:t>
      </w:r>
      <w:r w:rsidR="00FA776F">
        <w:rPr>
          <w:sz w:val="24"/>
          <w:szCs w:val="24"/>
        </w:rPr>
        <w:t>At foreign language groups t</w:t>
      </w:r>
      <w:r w:rsidR="004C264C">
        <w:rPr>
          <w:sz w:val="24"/>
          <w:szCs w:val="24"/>
        </w:rPr>
        <w:t>he video was shown once in English and repeated with foreign language voice over.</w:t>
      </w:r>
    </w:p>
    <w:p w:rsidR="00907CAC" w:rsidRPr="00907CAC" w:rsidRDefault="00907CAC" w:rsidP="00907CAC">
      <w:pPr>
        <w:pStyle w:val="ListParagraph"/>
        <w:ind w:left="1440"/>
        <w:rPr>
          <w:sz w:val="24"/>
          <w:szCs w:val="24"/>
        </w:rPr>
      </w:pPr>
    </w:p>
    <w:p w:rsidR="00195A13" w:rsidRDefault="00342251" w:rsidP="00195A13">
      <w:pPr>
        <w:pStyle w:val="ListParagraph"/>
        <w:rPr>
          <w:b/>
          <w:sz w:val="24"/>
          <w:szCs w:val="24"/>
        </w:rPr>
      </w:pPr>
      <w:r w:rsidRPr="00342251">
        <w:rPr>
          <w:b/>
          <w:sz w:val="24"/>
          <w:szCs w:val="24"/>
        </w:rPr>
        <w:t>Facilitator Method and Procedures</w:t>
      </w:r>
      <w:r>
        <w:rPr>
          <w:sz w:val="24"/>
          <w:szCs w:val="24"/>
        </w:rPr>
        <w:t>:</w:t>
      </w:r>
    </w:p>
    <w:p w:rsidR="007071E2" w:rsidRDefault="00195A13" w:rsidP="00BE3594">
      <w:pPr>
        <w:pStyle w:val="ListParagraph"/>
        <w:rPr>
          <w:sz w:val="24"/>
          <w:szCs w:val="24"/>
        </w:rPr>
      </w:pPr>
      <w:r w:rsidRPr="00EC2CEC">
        <w:rPr>
          <w:sz w:val="24"/>
          <w:szCs w:val="24"/>
        </w:rPr>
        <w:t>The CHNA 20 member list was reviewed</w:t>
      </w:r>
      <w:r w:rsidR="00936D82">
        <w:rPr>
          <w:sz w:val="24"/>
          <w:szCs w:val="24"/>
        </w:rPr>
        <w:t xml:space="preserve"> </w:t>
      </w:r>
      <w:r w:rsidRPr="00EC2CEC">
        <w:rPr>
          <w:sz w:val="24"/>
          <w:szCs w:val="24"/>
        </w:rPr>
        <w:t xml:space="preserve">to build a </w:t>
      </w:r>
      <w:r w:rsidR="009D1BC4">
        <w:rPr>
          <w:sz w:val="24"/>
          <w:szCs w:val="24"/>
        </w:rPr>
        <w:t xml:space="preserve">facilitator </w:t>
      </w:r>
      <w:r w:rsidRPr="00EC2CEC">
        <w:rPr>
          <w:sz w:val="24"/>
          <w:szCs w:val="24"/>
        </w:rPr>
        <w:t xml:space="preserve">recruitment list. </w:t>
      </w:r>
      <w:r w:rsidR="00D33D69">
        <w:rPr>
          <w:sz w:val="24"/>
          <w:szCs w:val="24"/>
        </w:rPr>
        <w:t xml:space="preserve">Facilitators with clinical experience and/or prior focus group facilitation were identified. </w:t>
      </w:r>
      <w:r>
        <w:rPr>
          <w:sz w:val="24"/>
          <w:szCs w:val="24"/>
        </w:rPr>
        <w:t xml:space="preserve">A personalized electronic invitation with the scope of work attached was extended to potential facilitators. Telephone contact was made to </w:t>
      </w:r>
      <w:r w:rsidR="00936D82">
        <w:rPr>
          <w:sz w:val="24"/>
          <w:szCs w:val="24"/>
        </w:rPr>
        <w:t>confirm their participation and</w:t>
      </w:r>
      <w:r>
        <w:rPr>
          <w:sz w:val="24"/>
          <w:szCs w:val="24"/>
        </w:rPr>
        <w:t xml:space="preserve"> to match their experience to a </w:t>
      </w:r>
      <w:r w:rsidR="00936D82">
        <w:rPr>
          <w:sz w:val="24"/>
          <w:szCs w:val="24"/>
        </w:rPr>
        <w:t xml:space="preserve">specific </w:t>
      </w:r>
      <w:r>
        <w:rPr>
          <w:sz w:val="24"/>
          <w:szCs w:val="24"/>
        </w:rPr>
        <w:t>cohort.</w:t>
      </w:r>
      <w:r w:rsidR="00C01FA3" w:rsidRPr="00C01FA3">
        <w:rPr>
          <w:sz w:val="24"/>
          <w:szCs w:val="24"/>
        </w:rPr>
        <w:t xml:space="preserve"> </w:t>
      </w:r>
      <w:r w:rsidR="00C01FA3">
        <w:rPr>
          <w:sz w:val="24"/>
          <w:szCs w:val="24"/>
        </w:rPr>
        <w:t xml:space="preserve">Confirmed facilitators were sent the </w:t>
      </w:r>
      <w:r w:rsidR="00C01FA3" w:rsidRPr="000F0740">
        <w:rPr>
          <w:sz w:val="24"/>
          <w:szCs w:val="24"/>
        </w:rPr>
        <w:t>CHNA 20 Focus Group Guide</w:t>
      </w:r>
      <w:r w:rsidR="00C01FA3">
        <w:rPr>
          <w:sz w:val="24"/>
          <w:szCs w:val="24"/>
        </w:rPr>
        <w:t xml:space="preserve"> and the video to examine for their planning purposes. </w:t>
      </w:r>
      <w:r>
        <w:rPr>
          <w:sz w:val="24"/>
          <w:szCs w:val="24"/>
        </w:rPr>
        <w:t xml:space="preserve"> </w:t>
      </w:r>
      <w:r w:rsidR="00BE3594">
        <w:rPr>
          <w:sz w:val="24"/>
          <w:szCs w:val="24"/>
        </w:rPr>
        <w:t xml:space="preserve">The Haitian and Chinese language focus group </w:t>
      </w:r>
      <w:r w:rsidR="003D4063">
        <w:rPr>
          <w:sz w:val="24"/>
          <w:szCs w:val="24"/>
        </w:rPr>
        <w:t xml:space="preserve">facilitators </w:t>
      </w:r>
      <w:r w:rsidR="00BE3594">
        <w:rPr>
          <w:sz w:val="24"/>
          <w:szCs w:val="24"/>
        </w:rPr>
        <w:t xml:space="preserve">received both English and translated versions of the guide. Foreign language facilitators were given the video script to translate and asked to show the film once in English and then again with foreign language voice over. </w:t>
      </w:r>
    </w:p>
    <w:p w:rsidR="007071E2" w:rsidRDefault="007071E2" w:rsidP="00BE3594">
      <w:pPr>
        <w:pStyle w:val="ListParagraph"/>
        <w:rPr>
          <w:sz w:val="24"/>
          <w:szCs w:val="24"/>
        </w:rPr>
      </w:pPr>
    </w:p>
    <w:p w:rsidR="00175ABF" w:rsidRDefault="00154442" w:rsidP="00BE3594">
      <w:pPr>
        <w:pStyle w:val="ListParagraph"/>
        <w:rPr>
          <w:sz w:val="24"/>
          <w:szCs w:val="24"/>
        </w:rPr>
      </w:pPr>
      <w:r>
        <w:rPr>
          <w:sz w:val="24"/>
          <w:szCs w:val="24"/>
        </w:rPr>
        <w:t xml:space="preserve">A </w:t>
      </w:r>
      <w:r w:rsidR="00195A13" w:rsidRPr="00BE3594">
        <w:rPr>
          <w:sz w:val="24"/>
          <w:szCs w:val="24"/>
        </w:rPr>
        <w:t xml:space="preserve">Survey Monkey document was created </w:t>
      </w:r>
      <w:r w:rsidR="003138F4" w:rsidRPr="00BE3594">
        <w:rPr>
          <w:sz w:val="24"/>
          <w:szCs w:val="24"/>
        </w:rPr>
        <w:t xml:space="preserve">to determine facilitator day, date, place, and time availability.  </w:t>
      </w:r>
      <w:r w:rsidR="00B622F6" w:rsidRPr="00BE3594">
        <w:rPr>
          <w:sz w:val="24"/>
          <w:szCs w:val="24"/>
        </w:rPr>
        <w:t xml:space="preserve">Scheduling the date and times of groups was based on the Survey Monkey information. </w:t>
      </w:r>
      <w:r w:rsidR="00C44AB9" w:rsidRPr="00BE3594">
        <w:rPr>
          <w:sz w:val="24"/>
          <w:szCs w:val="24"/>
        </w:rPr>
        <w:t xml:space="preserve">Venues were </w:t>
      </w:r>
      <w:r w:rsidR="00C01FA3" w:rsidRPr="00BE3594">
        <w:rPr>
          <w:sz w:val="24"/>
          <w:szCs w:val="24"/>
        </w:rPr>
        <w:t>also</w:t>
      </w:r>
      <w:r w:rsidR="00C44AB9" w:rsidRPr="00BE3594">
        <w:rPr>
          <w:sz w:val="24"/>
          <w:szCs w:val="24"/>
        </w:rPr>
        <w:t xml:space="preserve"> booked based on facilitator availability</w:t>
      </w:r>
      <w:r w:rsidR="00C01FA3" w:rsidRPr="00BE3594">
        <w:rPr>
          <w:sz w:val="24"/>
          <w:szCs w:val="24"/>
        </w:rPr>
        <w:t xml:space="preserve"> information</w:t>
      </w:r>
      <w:r w:rsidR="00C44AB9" w:rsidRPr="00BE3594">
        <w:rPr>
          <w:sz w:val="24"/>
          <w:szCs w:val="24"/>
        </w:rPr>
        <w:t>.</w:t>
      </w:r>
      <w:r>
        <w:rPr>
          <w:sz w:val="24"/>
          <w:szCs w:val="24"/>
        </w:rPr>
        <w:t xml:space="preserve"> </w:t>
      </w:r>
    </w:p>
    <w:p w:rsidR="00E6556B" w:rsidRDefault="00E6556B" w:rsidP="00BE3594">
      <w:pPr>
        <w:pStyle w:val="ListParagraph"/>
        <w:rPr>
          <w:sz w:val="24"/>
          <w:szCs w:val="24"/>
        </w:rPr>
      </w:pPr>
    </w:p>
    <w:p w:rsidR="00E6556B" w:rsidRPr="00BE3594" w:rsidRDefault="00E6556B" w:rsidP="00BE3594">
      <w:pPr>
        <w:pStyle w:val="ListParagraph"/>
        <w:rPr>
          <w:sz w:val="24"/>
          <w:szCs w:val="24"/>
        </w:rPr>
      </w:pPr>
      <w:r>
        <w:rPr>
          <w:sz w:val="24"/>
          <w:szCs w:val="24"/>
        </w:rPr>
        <w:t xml:space="preserve">To encourage facilitator engagement, a $150 stipend was offered. </w:t>
      </w:r>
      <w:r w:rsidR="00F024AA">
        <w:rPr>
          <w:sz w:val="24"/>
          <w:szCs w:val="24"/>
        </w:rPr>
        <w:t xml:space="preserve">Five of the six facilitators were fee-for-service clinicians and accepted the </w:t>
      </w:r>
      <w:r w:rsidR="004B2CB9">
        <w:rPr>
          <w:sz w:val="24"/>
          <w:szCs w:val="24"/>
        </w:rPr>
        <w:t xml:space="preserve">payment </w:t>
      </w:r>
      <w:r w:rsidR="00F024AA">
        <w:rPr>
          <w:sz w:val="24"/>
          <w:szCs w:val="24"/>
        </w:rPr>
        <w:t>offer. The sixth salaried professional did not accept the stipend.</w:t>
      </w:r>
    </w:p>
    <w:p w:rsidR="00016537" w:rsidRDefault="00016537" w:rsidP="00195A13">
      <w:pPr>
        <w:pStyle w:val="ListParagraph"/>
        <w:rPr>
          <w:sz w:val="24"/>
          <w:szCs w:val="24"/>
        </w:rPr>
      </w:pPr>
    </w:p>
    <w:p w:rsidR="00062815" w:rsidRDefault="00062815" w:rsidP="00062815">
      <w:pPr>
        <w:pStyle w:val="ListParagraph"/>
        <w:rPr>
          <w:sz w:val="24"/>
          <w:szCs w:val="24"/>
        </w:rPr>
      </w:pPr>
      <w:r>
        <w:rPr>
          <w:b/>
          <w:sz w:val="24"/>
          <w:szCs w:val="24"/>
        </w:rPr>
        <w:t xml:space="preserve">Note Taker </w:t>
      </w:r>
      <w:r w:rsidRPr="00342251">
        <w:rPr>
          <w:b/>
          <w:sz w:val="24"/>
          <w:szCs w:val="24"/>
        </w:rPr>
        <w:t>Method and Procedures</w:t>
      </w:r>
      <w:r>
        <w:rPr>
          <w:sz w:val="24"/>
          <w:szCs w:val="24"/>
        </w:rPr>
        <w:t>:</w:t>
      </w:r>
    </w:p>
    <w:p w:rsidR="00814580" w:rsidRDefault="001F7590" w:rsidP="00A849E7">
      <w:pPr>
        <w:pStyle w:val="ListParagraph"/>
        <w:rPr>
          <w:sz w:val="24"/>
          <w:szCs w:val="24"/>
        </w:rPr>
      </w:pPr>
      <w:r>
        <w:rPr>
          <w:sz w:val="24"/>
          <w:szCs w:val="24"/>
        </w:rPr>
        <w:t xml:space="preserve">Qualitative </w:t>
      </w:r>
      <w:r w:rsidR="00680155" w:rsidRPr="001F7590">
        <w:rPr>
          <w:sz w:val="24"/>
          <w:szCs w:val="24"/>
        </w:rPr>
        <w:t xml:space="preserve">English language </w:t>
      </w:r>
      <w:r w:rsidR="00680155">
        <w:rPr>
          <w:sz w:val="24"/>
          <w:szCs w:val="24"/>
        </w:rPr>
        <w:t xml:space="preserve">focus </w:t>
      </w:r>
      <w:r>
        <w:rPr>
          <w:sz w:val="24"/>
          <w:szCs w:val="24"/>
        </w:rPr>
        <w:t xml:space="preserve">group data </w:t>
      </w:r>
      <w:r w:rsidR="00680155">
        <w:rPr>
          <w:sz w:val="24"/>
          <w:szCs w:val="24"/>
        </w:rPr>
        <w:t>notes were</w:t>
      </w:r>
      <w:r>
        <w:rPr>
          <w:sz w:val="24"/>
          <w:szCs w:val="24"/>
        </w:rPr>
        <w:t xml:space="preserve"> </w:t>
      </w:r>
      <w:r w:rsidR="00680155">
        <w:rPr>
          <w:sz w:val="24"/>
          <w:szCs w:val="24"/>
        </w:rPr>
        <w:t>recorded</w:t>
      </w:r>
      <w:r>
        <w:rPr>
          <w:sz w:val="24"/>
          <w:szCs w:val="24"/>
        </w:rPr>
        <w:t xml:space="preserve"> by CHNA 20 sta</w:t>
      </w:r>
      <w:r w:rsidR="004343A6">
        <w:rPr>
          <w:sz w:val="24"/>
          <w:szCs w:val="24"/>
        </w:rPr>
        <w:t>ff and a CHNA 20 Regis College summer i</w:t>
      </w:r>
      <w:r>
        <w:rPr>
          <w:sz w:val="24"/>
          <w:szCs w:val="24"/>
        </w:rPr>
        <w:t>ntern</w:t>
      </w:r>
      <w:r w:rsidRPr="001F7590">
        <w:rPr>
          <w:sz w:val="24"/>
          <w:szCs w:val="24"/>
        </w:rPr>
        <w:t xml:space="preserve">. </w:t>
      </w:r>
      <w:r w:rsidR="00A849E7">
        <w:rPr>
          <w:sz w:val="24"/>
          <w:szCs w:val="24"/>
        </w:rPr>
        <w:t xml:space="preserve">The Haitian and Chinese language focus groups had one foreign language note taker and a CHNA 20 staff member in attendance. </w:t>
      </w:r>
      <w:r w:rsidR="0016222B">
        <w:rPr>
          <w:sz w:val="24"/>
          <w:szCs w:val="24"/>
        </w:rPr>
        <w:t>All n</w:t>
      </w:r>
      <w:r w:rsidRPr="001F7590">
        <w:rPr>
          <w:sz w:val="24"/>
          <w:szCs w:val="24"/>
        </w:rPr>
        <w:t>ote takers collected gener</w:t>
      </w:r>
      <w:r w:rsidR="00502DDB">
        <w:rPr>
          <w:sz w:val="24"/>
          <w:szCs w:val="24"/>
        </w:rPr>
        <w:t>al statements and as many de-identified</w:t>
      </w:r>
      <w:r w:rsidRPr="001F7590">
        <w:rPr>
          <w:sz w:val="24"/>
          <w:szCs w:val="24"/>
        </w:rPr>
        <w:t xml:space="preserve"> quoted phrases as possible. Only the Asian focus group was electronically recorded by the facilitator</w:t>
      </w:r>
      <w:r w:rsidR="0016222B">
        <w:rPr>
          <w:sz w:val="24"/>
          <w:szCs w:val="24"/>
        </w:rPr>
        <w:t xml:space="preserve"> for later review</w:t>
      </w:r>
      <w:r w:rsidRPr="001F7590">
        <w:rPr>
          <w:sz w:val="24"/>
          <w:szCs w:val="24"/>
        </w:rPr>
        <w:t xml:space="preserve">.  </w:t>
      </w:r>
      <w:r w:rsidR="0016222B">
        <w:rPr>
          <w:sz w:val="24"/>
          <w:szCs w:val="24"/>
        </w:rPr>
        <w:t>All n</w:t>
      </w:r>
      <w:r w:rsidRPr="001F7590">
        <w:rPr>
          <w:sz w:val="24"/>
          <w:szCs w:val="24"/>
        </w:rPr>
        <w:t xml:space="preserve">ote takers </w:t>
      </w:r>
      <w:r w:rsidR="007314C3">
        <w:rPr>
          <w:sz w:val="24"/>
          <w:szCs w:val="24"/>
        </w:rPr>
        <w:t>did not participate or comment</w:t>
      </w:r>
      <w:r w:rsidRPr="001F7590">
        <w:rPr>
          <w:sz w:val="24"/>
          <w:szCs w:val="24"/>
        </w:rPr>
        <w:t xml:space="preserve"> during any part of the group discussion. The program coordinator and the summer intern reviewed group notes after each conversation</w:t>
      </w:r>
      <w:r w:rsidR="007314C3">
        <w:rPr>
          <w:sz w:val="24"/>
          <w:szCs w:val="24"/>
        </w:rPr>
        <w:t xml:space="preserve"> was completed</w:t>
      </w:r>
      <w:r w:rsidRPr="001F7590">
        <w:rPr>
          <w:sz w:val="24"/>
          <w:szCs w:val="24"/>
        </w:rPr>
        <w:t>.</w:t>
      </w:r>
    </w:p>
    <w:p w:rsidR="00A849E7" w:rsidRPr="00A849E7" w:rsidRDefault="00A849E7" w:rsidP="00A849E7">
      <w:pPr>
        <w:pStyle w:val="ListParagraph"/>
        <w:rPr>
          <w:sz w:val="24"/>
          <w:szCs w:val="24"/>
        </w:rPr>
      </w:pPr>
    </w:p>
    <w:p w:rsidR="005C4B10" w:rsidRPr="005C4B10" w:rsidRDefault="009A3B8D" w:rsidP="00195A13">
      <w:pPr>
        <w:pStyle w:val="ListParagraph"/>
        <w:rPr>
          <w:b/>
          <w:sz w:val="24"/>
          <w:szCs w:val="24"/>
        </w:rPr>
      </w:pPr>
      <w:r>
        <w:rPr>
          <w:b/>
          <w:sz w:val="24"/>
          <w:szCs w:val="24"/>
        </w:rPr>
        <w:t>Participant Method and Procedures:</w:t>
      </w:r>
    </w:p>
    <w:p w:rsidR="00F74F1A" w:rsidRDefault="002D6A24" w:rsidP="0049632B">
      <w:pPr>
        <w:pStyle w:val="ListParagraph"/>
        <w:rPr>
          <w:sz w:val="24"/>
          <w:szCs w:val="24"/>
        </w:rPr>
      </w:pPr>
      <w:r>
        <w:rPr>
          <w:sz w:val="24"/>
          <w:szCs w:val="24"/>
        </w:rPr>
        <w:lastRenderedPageBreak/>
        <w:t xml:space="preserve">There were three cohorts, 1) transitional youth, ages 18-26; 2) community members, ages 27-59; and </w:t>
      </w:r>
      <w:r w:rsidR="003C3B19">
        <w:rPr>
          <w:sz w:val="24"/>
          <w:szCs w:val="24"/>
        </w:rPr>
        <w:t xml:space="preserve">3) </w:t>
      </w:r>
      <w:r>
        <w:rPr>
          <w:sz w:val="24"/>
          <w:szCs w:val="24"/>
        </w:rPr>
        <w:t>elders, 60 and over.</w:t>
      </w:r>
      <w:r w:rsidR="0049632B">
        <w:rPr>
          <w:sz w:val="24"/>
          <w:szCs w:val="24"/>
        </w:rPr>
        <w:t xml:space="preserve">  </w:t>
      </w:r>
      <w:r w:rsidR="00310CBA">
        <w:rPr>
          <w:sz w:val="24"/>
          <w:szCs w:val="24"/>
        </w:rPr>
        <w:t xml:space="preserve">The community member cohort included two English speaking groups, one Haitian-Creole speaking group, and one Chinese speaking group. </w:t>
      </w:r>
      <w:r w:rsidR="002B3AB1">
        <w:rPr>
          <w:sz w:val="24"/>
          <w:szCs w:val="24"/>
        </w:rPr>
        <w:t>There was one group each of t</w:t>
      </w:r>
      <w:r w:rsidR="00D90D19">
        <w:rPr>
          <w:sz w:val="24"/>
          <w:szCs w:val="24"/>
        </w:rPr>
        <w:t>ransitional youth and elders</w:t>
      </w:r>
      <w:r w:rsidR="002B3AB1">
        <w:rPr>
          <w:sz w:val="24"/>
          <w:szCs w:val="24"/>
        </w:rPr>
        <w:t>.</w:t>
      </w:r>
      <w:r w:rsidR="00D90D19">
        <w:rPr>
          <w:sz w:val="24"/>
          <w:szCs w:val="24"/>
        </w:rPr>
        <w:t xml:space="preserve"> </w:t>
      </w:r>
      <w:r>
        <w:rPr>
          <w:sz w:val="24"/>
          <w:szCs w:val="24"/>
        </w:rPr>
        <w:t xml:space="preserve">Facilitators for particular cohorts recruited that age group. </w:t>
      </w:r>
      <w:r w:rsidR="00CC130C">
        <w:rPr>
          <w:sz w:val="24"/>
          <w:szCs w:val="24"/>
        </w:rPr>
        <w:t xml:space="preserve">English speaking </w:t>
      </w:r>
      <w:r w:rsidR="00310CBA">
        <w:rPr>
          <w:sz w:val="24"/>
          <w:szCs w:val="24"/>
        </w:rPr>
        <w:t xml:space="preserve">facilitators </w:t>
      </w:r>
      <w:r w:rsidR="00F7756E">
        <w:rPr>
          <w:sz w:val="24"/>
          <w:szCs w:val="24"/>
        </w:rPr>
        <w:t>post</w:t>
      </w:r>
      <w:r w:rsidR="00310CBA">
        <w:rPr>
          <w:sz w:val="24"/>
          <w:szCs w:val="24"/>
        </w:rPr>
        <w:t>ed</w:t>
      </w:r>
      <w:r w:rsidR="00F7756E">
        <w:rPr>
          <w:sz w:val="24"/>
          <w:szCs w:val="24"/>
        </w:rPr>
        <w:t xml:space="preserve"> </w:t>
      </w:r>
      <w:r w:rsidR="00F74F1A">
        <w:rPr>
          <w:sz w:val="24"/>
          <w:szCs w:val="24"/>
        </w:rPr>
        <w:t xml:space="preserve">flyer/invitations at their agency </w:t>
      </w:r>
      <w:r w:rsidR="00C603E0">
        <w:rPr>
          <w:sz w:val="24"/>
          <w:szCs w:val="24"/>
        </w:rPr>
        <w:t>and directly invite</w:t>
      </w:r>
      <w:r w:rsidR="00310CBA">
        <w:rPr>
          <w:sz w:val="24"/>
          <w:szCs w:val="24"/>
        </w:rPr>
        <w:t>d</w:t>
      </w:r>
      <w:r w:rsidR="00C603E0">
        <w:rPr>
          <w:sz w:val="24"/>
          <w:szCs w:val="24"/>
        </w:rPr>
        <w:t xml:space="preserve"> participants. </w:t>
      </w:r>
      <w:r w:rsidR="00CC130C">
        <w:rPr>
          <w:sz w:val="24"/>
          <w:szCs w:val="24"/>
        </w:rPr>
        <w:t>Foreign language participants were recruited either by direct invitation</w:t>
      </w:r>
      <w:r w:rsidR="00E54DC6">
        <w:rPr>
          <w:sz w:val="24"/>
          <w:szCs w:val="24"/>
        </w:rPr>
        <w:t xml:space="preserve"> from a </w:t>
      </w:r>
      <w:r w:rsidR="00752DBF">
        <w:rPr>
          <w:sz w:val="24"/>
          <w:szCs w:val="24"/>
        </w:rPr>
        <w:t xml:space="preserve">foreign language </w:t>
      </w:r>
      <w:r w:rsidR="00E54DC6">
        <w:rPr>
          <w:sz w:val="24"/>
          <w:szCs w:val="24"/>
        </w:rPr>
        <w:t>facilitator</w:t>
      </w:r>
      <w:r w:rsidR="00505A45">
        <w:rPr>
          <w:sz w:val="24"/>
          <w:szCs w:val="24"/>
        </w:rPr>
        <w:t>,</w:t>
      </w:r>
      <w:r w:rsidR="00E54DC6">
        <w:rPr>
          <w:sz w:val="24"/>
          <w:szCs w:val="24"/>
        </w:rPr>
        <w:t xml:space="preserve"> note taker or from a collaborating social service agency who agreed to outreach to their client base. </w:t>
      </w:r>
      <w:r w:rsidR="00D2007E">
        <w:rPr>
          <w:sz w:val="24"/>
          <w:szCs w:val="24"/>
        </w:rPr>
        <w:t xml:space="preserve">The majority of participants came from direct invitation. </w:t>
      </w:r>
      <w:r w:rsidR="001D7E48" w:rsidRPr="0049632B">
        <w:rPr>
          <w:sz w:val="24"/>
          <w:szCs w:val="24"/>
        </w:rPr>
        <w:t>Each participant received a twenty-five dollar gift card at the completion of the focus group.</w:t>
      </w:r>
    </w:p>
    <w:p w:rsidR="001C7D3A" w:rsidRDefault="001C7D3A" w:rsidP="0049632B">
      <w:pPr>
        <w:pStyle w:val="ListParagraph"/>
        <w:rPr>
          <w:sz w:val="24"/>
          <w:szCs w:val="24"/>
        </w:rPr>
      </w:pPr>
    </w:p>
    <w:p w:rsidR="001C7D3A" w:rsidRPr="0049632B" w:rsidRDefault="001C7D3A" w:rsidP="0049632B">
      <w:pPr>
        <w:pStyle w:val="ListParagraph"/>
        <w:rPr>
          <w:sz w:val="24"/>
          <w:szCs w:val="24"/>
        </w:rPr>
      </w:pPr>
      <w:r>
        <w:rPr>
          <w:sz w:val="24"/>
          <w:szCs w:val="24"/>
        </w:rPr>
        <w:t xml:space="preserve">It should be noted that a seventh focus group was scheduled with a </w:t>
      </w:r>
      <w:r w:rsidR="0069491A">
        <w:rPr>
          <w:sz w:val="24"/>
          <w:szCs w:val="24"/>
        </w:rPr>
        <w:t xml:space="preserve">Norwell </w:t>
      </w:r>
      <w:r>
        <w:rPr>
          <w:sz w:val="24"/>
          <w:szCs w:val="24"/>
        </w:rPr>
        <w:t xml:space="preserve">venue and facilitator in place. </w:t>
      </w:r>
      <w:r w:rsidR="0069491A">
        <w:rPr>
          <w:sz w:val="24"/>
          <w:szCs w:val="24"/>
        </w:rPr>
        <w:t xml:space="preserve"> Recruitment occurred in Cohasset, Hingham, and Norwell. </w:t>
      </w:r>
      <w:r>
        <w:rPr>
          <w:sz w:val="24"/>
          <w:szCs w:val="24"/>
        </w:rPr>
        <w:t>However, the group was cancelled</w:t>
      </w:r>
      <w:r w:rsidR="0069491A">
        <w:rPr>
          <w:sz w:val="24"/>
          <w:szCs w:val="24"/>
        </w:rPr>
        <w:t xml:space="preserve"> because of </w:t>
      </w:r>
      <w:r w:rsidR="001E6485">
        <w:rPr>
          <w:sz w:val="24"/>
          <w:szCs w:val="24"/>
        </w:rPr>
        <w:t xml:space="preserve">the potential low number of </w:t>
      </w:r>
      <w:r w:rsidR="0069491A">
        <w:rPr>
          <w:sz w:val="24"/>
          <w:szCs w:val="24"/>
        </w:rPr>
        <w:t>attend</w:t>
      </w:r>
      <w:r w:rsidR="001E6485">
        <w:rPr>
          <w:sz w:val="24"/>
          <w:szCs w:val="24"/>
        </w:rPr>
        <w:t>ees</w:t>
      </w:r>
      <w:r>
        <w:rPr>
          <w:sz w:val="24"/>
          <w:szCs w:val="24"/>
        </w:rPr>
        <w:t>.</w:t>
      </w:r>
    </w:p>
    <w:p w:rsidR="00D2007E" w:rsidRDefault="00D2007E" w:rsidP="00195A13">
      <w:pPr>
        <w:pStyle w:val="ListParagraph"/>
        <w:rPr>
          <w:sz w:val="24"/>
          <w:szCs w:val="24"/>
        </w:rPr>
      </w:pPr>
    </w:p>
    <w:p w:rsidR="00195A13" w:rsidRDefault="00352B52" w:rsidP="00195A13">
      <w:pPr>
        <w:pStyle w:val="ListParagraph"/>
        <w:rPr>
          <w:b/>
          <w:sz w:val="24"/>
          <w:szCs w:val="24"/>
        </w:rPr>
      </w:pPr>
      <w:r>
        <w:rPr>
          <w:b/>
          <w:sz w:val="24"/>
          <w:szCs w:val="24"/>
        </w:rPr>
        <w:t xml:space="preserve">Focus Group </w:t>
      </w:r>
      <w:r w:rsidR="00996969">
        <w:rPr>
          <w:b/>
          <w:sz w:val="24"/>
          <w:szCs w:val="24"/>
        </w:rPr>
        <w:t>Data Collection</w:t>
      </w:r>
    </w:p>
    <w:p w:rsidR="00FD0E40" w:rsidRDefault="00E30639" w:rsidP="00D11CA2">
      <w:pPr>
        <w:ind w:left="720"/>
        <w:rPr>
          <w:sz w:val="24"/>
          <w:szCs w:val="24"/>
        </w:rPr>
      </w:pPr>
      <w:r>
        <w:rPr>
          <w:sz w:val="24"/>
          <w:szCs w:val="24"/>
        </w:rPr>
        <w:t>B</w:t>
      </w:r>
      <w:r w:rsidR="00D11CA2">
        <w:rPr>
          <w:sz w:val="24"/>
          <w:szCs w:val="24"/>
        </w:rPr>
        <w:t>ecause p</w:t>
      </w:r>
      <w:r w:rsidR="00FD0E40" w:rsidRPr="00FD0E40">
        <w:rPr>
          <w:sz w:val="24"/>
          <w:szCs w:val="24"/>
        </w:rPr>
        <w:t xml:space="preserve">articipants were either self proclaimed, diagnosed with, or were directly affected </w:t>
      </w:r>
      <w:r w:rsidR="00711F10">
        <w:rPr>
          <w:sz w:val="24"/>
          <w:szCs w:val="24"/>
        </w:rPr>
        <w:t>by</w:t>
      </w:r>
      <w:r w:rsidR="00FD0E40">
        <w:rPr>
          <w:sz w:val="24"/>
          <w:szCs w:val="24"/>
        </w:rPr>
        <w:t xml:space="preserve"> a fa</w:t>
      </w:r>
      <w:r w:rsidR="00D11CA2">
        <w:rPr>
          <w:sz w:val="24"/>
          <w:szCs w:val="24"/>
        </w:rPr>
        <w:t>mily member/loved one</w:t>
      </w:r>
      <w:r w:rsidR="001D5482">
        <w:rPr>
          <w:sz w:val="24"/>
          <w:szCs w:val="24"/>
        </w:rPr>
        <w:t>’s issue(s)</w:t>
      </w:r>
      <w:r w:rsidR="00711F10">
        <w:rPr>
          <w:sz w:val="24"/>
          <w:szCs w:val="24"/>
        </w:rPr>
        <w:t xml:space="preserve"> with behavioral health</w:t>
      </w:r>
      <w:r>
        <w:rPr>
          <w:sz w:val="24"/>
          <w:szCs w:val="24"/>
        </w:rPr>
        <w:t>, t</w:t>
      </w:r>
      <w:r w:rsidRPr="00FD0E40">
        <w:rPr>
          <w:sz w:val="24"/>
          <w:szCs w:val="24"/>
        </w:rPr>
        <w:t>here were</w:t>
      </w:r>
      <w:r>
        <w:rPr>
          <w:sz w:val="24"/>
          <w:szCs w:val="24"/>
        </w:rPr>
        <w:t xml:space="preserve"> limitations to the method and </w:t>
      </w:r>
      <w:r w:rsidRPr="00FD0E40">
        <w:rPr>
          <w:sz w:val="24"/>
          <w:szCs w:val="24"/>
        </w:rPr>
        <w:t xml:space="preserve">not </w:t>
      </w:r>
      <w:r>
        <w:rPr>
          <w:sz w:val="24"/>
          <w:szCs w:val="24"/>
        </w:rPr>
        <w:t xml:space="preserve">necessarily </w:t>
      </w:r>
      <w:r w:rsidRPr="00FD0E40">
        <w:rPr>
          <w:sz w:val="24"/>
          <w:szCs w:val="24"/>
        </w:rPr>
        <w:t>refle</w:t>
      </w:r>
      <w:r>
        <w:rPr>
          <w:sz w:val="24"/>
          <w:szCs w:val="24"/>
        </w:rPr>
        <w:t>ctive of the general population.</w:t>
      </w:r>
    </w:p>
    <w:p w:rsidR="00C27FE5" w:rsidRDefault="002428DE" w:rsidP="00C27FE5">
      <w:pPr>
        <w:ind w:left="720"/>
        <w:rPr>
          <w:sz w:val="24"/>
          <w:szCs w:val="24"/>
        </w:rPr>
      </w:pPr>
      <w:r>
        <w:rPr>
          <w:sz w:val="24"/>
          <w:szCs w:val="24"/>
        </w:rPr>
        <w:t xml:space="preserve">There </w:t>
      </w:r>
      <w:r w:rsidR="00281A8B">
        <w:rPr>
          <w:sz w:val="24"/>
          <w:szCs w:val="24"/>
        </w:rPr>
        <w:t>were</w:t>
      </w:r>
      <w:r>
        <w:rPr>
          <w:sz w:val="24"/>
          <w:szCs w:val="24"/>
        </w:rPr>
        <w:t xml:space="preserve"> </w:t>
      </w:r>
      <w:r w:rsidR="00281A8B">
        <w:rPr>
          <w:sz w:val="24"/>
          <w:szCs w:val="24"/>
        </w:rPr>
        <w:t xml:space="preserve">a total of </w:t>
      </w:r>
      <w:r>
        <w:rPr>
          <w:sz w:val="24"/>
          <w:szCs w:val="24"/>
        </w:rPr>
        <w:t xml:space="preserve">57 focus group participants. </w:t>
      </w:r>
      <w:r w:rsidR="00D66A56">
        <w:rPr>
          <w:sz w:val="24"/>
          <w:szCs w:val="24"/>
        </w:rPr>
        <w:t xml:space="preserve">Ten out of thirteen towns were represented with at least one </w:t>
      </w:r>
      <w:r w:rsidR="00F76324">
        <w:rPr>
          <w:sz w:val="24"/>
          <w:szCs w:val="24"/>
        </w:rPr>
        <w:t>focus group participant</w:t>
      </w:r>
      <w:r w:rsidR="00D66A56">
        <w:rPr>
          <w:sz w:val="24"/>
          <w:szCs w:val="24"/>
        </w:rPr>
        <w:t xml:space="preserve">. The </w:t>
      </w:r>
      <w:r w:rsidR="001C1AF3" w:rsidRPr="001C1AF3">
        <w:rPr>
          <w:sz w:val="24"/>
          <w:szCs w:val="24"/>
        </w:rPr>
        <w:t>except</w:t>
      </w:r>
      <w:r w:rsidR="00D66A56">
        <w:rPr>
          <w:sz w:val="24"/>
          <w:szCs w:val="24"/>
        </w:rPr>
        <w:t>ions were the towns of</w:t>
      </w:r>
      <w:r w:rsidR="001C1AF3" w:rsidRPr="001C1AF3">
        <w:rPr>
          <w:sz w:val="24"/>
          <w:szCs w:val="24"/>
        </w:rPr>
        <w:t xml:space="preserve"> Norwell, Sc</w:t>
      </w:r>
      <w:r w:rsidR="00281A8B">
        <w:rPr>
          <w:sz w:val="24"/>
          <w:szCs w:val="24"/>
        </w:rPr>
        <w:t>itua</w:t>
      </w:r>
      <w:r w:rsidR="00F76324">
        <w:rPr>
          <w:sz w:val="24"/>
          <w:szCs w:val="24"/>
        </w:rPr>
        <w:t xml:space="preserve">te, &amp; Hingham. </w:t>
      </w:r>
      <w:r w:rsidR="002A20A6">
        <w:rPr>
          <w:sz w:val="24"/>
          <w:szCs w:val="24"/>
        </w:rPr>
        <w:t>The</w:t>
      </w:r>
      <w:r w:rsidR="00D86B7A" w:rsidRPr="00D86B7A">
        <w:rPr>
          <w:sz w:val="24"/>
          <w:szCs w:val="24"/>
        </w:rPr>
        <w:t xml:space="preserve"> </w:t>
      </w:r>
      <w:r w:rsidR="005804EC">
        <w:rPr>
          <w:sz w:val="24"/>
          <w:szCs w:val="24"/>
        </w:rPr>
        <w:t xml:space="preserve">demographics of the </w:t>
      </w:r>
      <w:r w:rsidR="00D86B7A">
        <w:rPr>
          <w:sz w:val="24"/>
          <w:szCs w:val="24"/>
        </w:rPr>
        <w:t>six</w:t>
      </w:r>
      <w:r w:rsidR="002A20A6">
        <w:rPr>
          <w:sz w:val="24"/>
          <w:szCs w:val="24"/>
        </w:rPr>
        <w:t xml:space="preserve"> focus groups</w:t>
      </w:r>
      <w:r w:rsidR="005804EC">
        <w:rPr>
          <w:sz w:val="24"/>
          <w:szCs w:val="24"/>
        </w:rPr>
        <w:t xml:space="preserve"> were:</w:t>
      </w:r>
      <w:r w:rsidR="002A20A6">
        <w:rPr>
          <w:sz w:val="24"/>
          <w:szCs w:val="24"/>
        </w:rPr>
        <w:t xml:space="preserve"> </w:t>
      </w:r>
    </w:p>
    <w:tbl>
      <w:tblPr>
        <w:tblStyle w:val="TableGrid"/>
        <w:tblW w:w="3510" w:type="dxa"/>
        <w:jc w:val="center"/>
        <w:tblLook w:val="04A0"/>
      </w:tblPr>
      <w:tblGrid>
        <w:gridCol w:w="1282"/>
        <w:gridCol w:w="1058"/>
        <w:gridCol w:w="1170"/>
      </w:tblGrid>
      <w:tr w:rsidR="002428DE" w:rsidRPr="00095757" w:rsidTr="002428DE">
        <w:trPr>
          <w:trHeight w:val="467"/>
          <w:jc w:val="center"/>
        </w:trPr>
        <w:tc>
          <w:tcPr>
            <w:tcW w:w="1282" w:type="dxa"/>
            <w:vMerge w:val="restart"/>
            <w:vAlign w:val="center"/>
          </w:tcPr>
          <w:p w:rsidR="002428DE" w:rsidRPr="00282626" w:rsidRDefault="002428DE" w:rsidP="002B42C1">
            <w:pPr>
              <w:jc w:val="center"/>
              <w:rPr>
                <w:rFonts w:ascii="Calibri" w:eastAsia="Times New Roman" w:hAnsi="Calibri" w:cs="Calibri"/>
                <w:b/>
                <w:bCs/>
                <w:color w:val="000000"/>
                <w:kern w:val="24"/>
                <w:sz w:val="24"/>
                <w:szCs w:val="24"/>
              </w:rPr>
            </w:pPr>
            <w:r w:rsidRPr="00282626">
              <w:rPr>
                <w:rFonts w:ascii="Calibri" w:eastAsia="Times New Roman" w:hAnsi="Calibri" w:cs="Calibri"/>
                <w:b/>
                <w:bCs/>
                <w:color w:val="000000"/>
                <w:kern w:val="24"/>
                <w:sz w:val="24"/>
                <w:szCs w:val="24"/>
              </w:rPr>
              <w:t>Gender</w:t>
            </w:r>
          </w:p>
        </w:tc>
        <w:tc>
          <w:tcPr>
            <w:tcW w:w="1058" w:type="dxa"/>
            <w:vAlign w:val="center"/>
            <w:hideMark/>
          </w:tcPr>
          <w:p w:rsidR="00095757" w:rsidRPr="00095757" w:rsidRDefault="002428DE" w:rsidP="002B42C1">
            <w:pPr>
              <w:jc w:val="center"/>
              <w:rPr>
                <w:rFonts w:ascii="Arial" w:eastAsia="Times New Roman" w:hAnsi="Arial" w:cs="Arial"/>
                <w:sz w:val="24"/>
                <w:szCs w:val="24"/>
              </w:rPr>
            </w:pPr>
            <w:r w:rsidRPr="00095757">
              <w:rPr>
                <w:rFonts w:ascii="Calibri" w:eastAsia="Times New Roman" w:hAnsi="Calibri" w:cs="Calibri"/>
                <w:b/>
                <w:bCs/>
                <w:color w:val="000000"/>
                <w:kern w:val="24"/>
                <w:sz w:val="24"/>
                <w:szCs w:val="24"/>
              </w:rPr>
              <w:t>Male</w:t>
            </w:r>
          </w:p>
        </w:tc>
        <w:tc>
          <w:tcPr>
            <w:tcW w:w="1170" w:type="dxa"/>
            <w:vAlign w:val="center"/>
            <w:hideMark/>
          </w:tcPr>
          <w:p w:rsidR="00095757" w:rsidRPr="00095757" w:rsidRDefault="002428DE" w:rsidP="002B42C1">
            <w:pPr>
              <w:jc w:val="center"/>
              <w:rPr>
                <w:rFonts w:ascii="Arial" w:eastAsia="Times New Roman" w:hAnsi="Arial" w:cs="Arial"/>
                <w:sz w:val="24"/>
                <w:szCs w:val="24"/>
              </w:rPr>
            </w:pPr>
            <w:r w:rsidRPr="00095757">
              <w:rPr>
                <w:rFonts w:ascii="Calibri" w:eastAsia="Times New Roman" w:hAnsi="Calibri" w:cs="Calibri"/>
                <w:b/>
                <w:bCs/>
                <w:color w:val="000000"/>
                <w:kern w:val="24"/>
                <w:sz w:val="24"/>
                <w:szCs w:val="24"/>
              </w:rPr>
              <w:t>Female</w:t>
            </w:r>
          </w:p>
        </w:tc>
      </w:tr>
      <w:tr w:rsidR="002428DE" w:rsidRPr="00095757" w:rsidTr="002428DE">
        <w:trPr>
          <w:trHeight w:val="422"/>
          <w:jc w:val="center"/>
        </w:trPr>
        <w:tc>
          <w:tcPr>
            <w:tcW w:w="1282" w:type="dxa"/>
            <w:vMerge/>
            <w:vAlign w:val="center"/>
          </w:tcPr>
          <w:p w:rsidR="002428DE" w:rsidRPr="00282626" w:rsidRDefault="002428DE" w:rsidP="002B42C1">
            <w:pPr>
              <w:jc w:val="center"/>
              <w:rPr>
                <w:rFonts w:ascii="Calibri" w:eastAsia="Times New Roman" w:hAnsi="Calibri" w:cs="Calibri"/>
                <w:color w:val="000000"/>
                <w:kern w:val="24"/>
                <w:sz w:val="24"/>
                <w:szCs w:val="24"/>
              </w:rPr>
            </w:pPr>
          </w:p>
        </w:tc>
        <w:tc>
          <w:tcPr>
            <w:tcW w:w="1058" w:type="dxa"/>
            <w:vAlign w:val="center"/>
            <w:hideMark/>
          </w:tcPr>
          <w:p w:rsidR="00095757" w:rsidRPr="00095757" w:rsidRDefault="002428DE" w:rsidP="002B42C1">
            <w:pPr>
              <w:jc w:val="center"/>
              <w:rPr>
                <w:rFonts w:ascii="Arial" w:eastAsia="Times New Roman" w:hAnsi="Arial" w:cs="Arial"/>
                <w:sz w:val="24"/>
                <w:szCs w:val="24"/>
              </w:rPr>
            </w:pPr>
            <w:r w:rsidRPr="00095757">
              <w:rPr>
                <w:rFonts w:ascii="Calibri" w:eastAsia="Times New Roman" w:hAnsi="Calibri" w:cs="Calibri"/>
                <w:color w:val="000000"/>
                <w:kern w:val="24"/>
                <w:sz w:val="24"/>
                <w:szCs w:val="24"/>
              </w:rPr>
              <w:t>12</w:t>
            </w:r>
          </w:p>
        </w:tc>
        <w:tc>
          <w:tcPr>
            <w:tcW w:w="1170" w:type="dxa"/>
            <w:vAlign w:val="center"/>
            <w:hideMark/>
          </w:tcPr>
          <w:p w:rsidR="00095757" w:rsidRPr="00095757" w:rsidRDefault="002428DE" w:rsidP="002B42C1">
            <w:pPr>
              <w:jc w:val="center"/>
              <w:rPr>
                <w:rFonts w:ascii="Arial" w:eastAsia="Times New Roman" w:hAnsi="Arial" w:cs="Arial"/>
                <w:sz w:val="24"/>
                <w:szCs w:val="24"/>
              </w:rPr>
            </w:pPr>
            <w:r w:rsidRPr="00095757">
              <w:rPr>
                <w:rFonts w:ascii="Calibri" w:eastAsia="Times New Roman" w:hAnsi="Calibri" w:cs="Calibri"/>
                <w:color w:val="000000"/>
                <w:kern w:val="24"/>
                <w:sz w:val="24"/>
                <w:szCs w:val="24"/>
              </w:rPr>
              <w:t>45</w:t>
            </w:r>
          </w:p>
        </w:tc>
      </w:tr>
    </w:tbl>
    <w:p w:rsidR="00FE3625" w:rsidRPr="00FE3625" w:rsidRDefault="00FE3625" w:rsidP="00FE3625">
      <w:pPr>
        <w:rPr>
          <w:sz w:val="8"/>
          <w:szCs w:val="8"/>
        </w:rPr>
      </w:pPr>
    </w:p>
    <w:tbl>
      <w:tblPr>
        <w:tblStyle w:val="TableGrid"/>
        <w:tblW w:w="5187" w:type="dxa"/>
        <w:jc w:val="center"/>
        <w:tblLook w:val="04A0"/>
      </w:tblPr>
      <w:tblGrid>
        <w:gridCol w:w="813"/>
        <w:gridCol w:w="813"/>
        <w:gridCol w:w="814"/>
        <w:gridCol w:w="813"/>
        <w:gridCol w:w="814"/>
        <w:gridCol w:w="1120"/>
      </w:tblGrid>
      <w:tr w:rsidR="00356AC7" w:rsidRPr="00C2466C" w:rsidTr="00356AC7">
        <w:trPr>
          <w:trHeight w:val="584"/>
          <w:jc w:val="center"/>
        </w:trPr>
        <w:tc>
          <w:tcPr>
            <w:tcW w:w="813" w:type="dxa"/>
            <w:vMerge w:val="restart"/>
            <w:vAlign w:val="center"/>
          </w:tcPr>
          <w:p w:rsidR="00356AC7" w:rsidRPr="00C2466C" w:rsidRDefault="00356AC7" w:rsidP="00356AC7">
            <w:pPr>
              <w:jc w:val="center"/>
              <w:rPr>
                <w:b/>
                <w:bCs/>
                <w:sz w:val="24"/>
                <w:szCs w:val="24"/>
              </w:rPr>
            </w:pPr>
            <w:r>
              <w:rPr>
                <w:b/>
                <w:bCs/>
                <w:sz w:val="24"/>
                <w:szCs w:val="24"/>
              </w:rPr>
              <w:t>Age</w:t>
            </w:r>
          </w:p>
        </w:tc>
        <w:tc>
          <w:tcPr>
            <w:tcW w:w="813" w:type="dxa"/>
            <w:vAlign w:val="center"/>
            <w:hideMark/>
          </w:tcPr>
          <w:p w:rsidR="00356AC7" w:rsidRPr="00C2466C" w:rsidRDefault="00356AC7" w:rsidP="002B42C1">
            <w:pPr>
              <w:spacing w:after="200"/>
              <w:jc w:val="center"/>
              <w:rPr>
                <w:sz w:val="24"/>
                <w:szCs w:val="24"/>
              </w:rPr>
            </w:pPr>
            <w:r w:rsidRPr="00C2466C">
              <w:rPr>
                <w:b/>
                <w:bCs/>
                <w:sz w:val="24"/>
                <w:szCs w:val="24"/>
              </w:rPr>
              <w:t>18-26</w:t>
            </w:r>
          </w:p>
        </w:tc>
        <w:tc>
          <w:tcPr>
            <w:tcW w:w="814" w:type="dxa"/>
            <w:vAlign w:val="center"/>
            <w:hideMark/>
          </w:tcPr>
          <w:p w:rsidR="00356AC7" w:rsidRPr="00C2466C" w:rsidRDefault="00356AC7" w:rsidP="002B42C1">
            <w:pPr>
              <w:spacing w:after="200"/>
              <w:jc w:val="center"/>
              <w:rPr>
                <w:sz w:val="24"/>
                <w:szCs w:val="24"/>
              </w:rPr>
            </w:pPr>
            <w:r w:rsidRPr="00C2466C">
              <w:rPr>
                <w:b/>
                <w:bCs/>
                <w:sz w:val="24"/>
                <w:szCs w:val="24"/>
              </w:rPr>
              <w:t>27-40</w:t>
            </w:r>
          </w:p>
        </w:tc>
        <w:tc>
          <w:tcPr>
            <w:tcW w:w="813" w:type="dxa"/>
            <w:vAlign w:val="center"/>
            <w:hideMark/>
          </w:tcPr>
          <w:p w:rsidR="00356AC7" w:rsidRPr="00C2466C" w:rsidRDefault="00356AC7" w:rsidP="002B42C1">
            <w:pPr>
              <w:spacing w:after="200"/>
              <w:jc w:val="center"/>
              <w:rPr>
                <w:sz w:val="24"/>
                <w:szCs w:val="24"/>
              </w:rPr>
            </w:pPr>
            <w:r w:rsidRPr="00C2466C">
              <w:rPr>
                <w:b/>
                <w:bCs/>
                <w:sz w:val="24"/>
                <w:szCs w:val="24"/>
              </w:rPr>
              <w:t>41-59</w:t>
            </w:r>
          </w:p>
        </w:tc>
        <w:tc>
          <w:tcPr>
            <w:tcW w:w="814" w:type="dxa"/>
            <w:vAlign w:val="center"/>
            <w:hideMark/>
          </w:tcPr>
          <w:p w:rsidR="00356AC7" w:rsidRPr="00C2466C" w:rsidRDefault="00356AC7" w:rsidP="002B42C1">
            <w:pPr>
              <w:spacing w:after="200"/>
              <w:jc w:val="center"/>
              <w:rPr>
                <w:sz w:val="24"/>
                <w:szCs w:val="24"/>
              </w:rPr>
            </w:pPr>
            <w:r w:rsidRPr="00C2466C">
              <w:rPr>
                <w:b/>
                <w:bCs/>
                <w:sz w:val="24"/>
                <w:szCs w:val="24"/>
              </w:rPr>
              <w:t>60-70</w:t>
            </w:r>
          </w:p>
        </w:tc>
        <w:tc>
          <w:tcPr>
            <w:tcW w:w="1120" w:type="dxa"/>
            <w:vAlign w:val="center"/>
            <w:hideMark/>
          </w:tcPr>
          <w:p w:rsidR="00356AC7" w:rsidRPr="00C2466C" w:rsidRDefault="00356AC7" w:rsidP="002B42C1">
            <w:pPr>
              <w:spacing w:after="200"/>
              <w:jc w:val="center"/>
              <w:rPr>
                <w:sz w:val="24"/>
                <w:szCs w:val="24"/>
              </w:rPr>
            </w:pPr>
            <w:r w:rsidRPr="00C2466C">
              <w:rPr>
                <w:b/>
                <w:bCs/>
                <w:sz w:val="24"/>
                <w:szCs w:val="24"/>
              </w:rPr>
              <w:t>71-80+</w:t>
            </w:r>
          </w:p>
        </w:tc>
      </w:tr>
      <w:tr w:rsidR="00356AC7" w:rsidRPr="00C2466C" w:rsidTr="00356AC7">
        <w:trPr>
          <w:trHeight w:val="368"/>
          <w:jc w:val="center"/>
        </w:trPr>
        <w:tc>
          <w:tcPr>
            <w:tcW w:w="813" w:type="dxa"/>
            <w:vMerge/>
          </w:tcPr>
          <w:p w:rsidR="00356AC7" w:rsidRPr="00C2466C" w:rsidRDefault="00356AC7" w:rsidP="002B42C1">
            <w:pPr>
              <w:jc w:val="center"/>
              <w:rPr>
                <w:sz w:val="24"/>
                <w:szCs w:val="24"/>
              </w:rPr>
            </w:pPr>
          </w:p>
        </w:tc>
        <w:tc>
          <w:tcPr>
            <w:tcW w:w="813" w:type="dxa"/>
            <w:vAlign w:val="center"/>
            <w:hideMark/>
          </w:tcPr>
          <w:p w:rsidR="00356AC7" w:rsidRPr="00C2466C" w:rsidRDefault="00356AC7" w:rsidP="002B42C1">
            <w:pPr>
              <w:spacing w:after="200"/>
              <w:jc w:val="center"/>
              <w:rPr>
                <w:sz w:val="24"/>
                <w:szCs w:val="24"/>
              </w:rPr>
            </w:pPr>
            <w:r w:rsidRPr="00C2466C">
              <w:rPr>
                <w:sz w:val="24"/>
                <w:szCs w:val="24"/>
              </w:rPr>
              <w:t>9</w:t>
            </w:r>
          </w:p>
        </w:tc>
        <w:tc>
          <w:tcPr>
            <w:tcW w:w="814" w:type="dxa"/>
            <w:vAlign w:val="center"/>
            <w:hideMark/>
          </w:tcPr>
          <w:p w:rsidR="00356AC7" w:rsidRPr="00C2466C" w:rsidRDefault="00356AC7" w:rsidP="002B42C1">
            <w:pPr>
              <w:spacing w:after="200"/>
              <w:jc w:val="center"/>
              <w:rPr>
                <w:sz w:val="24"/>
                <w:szCs w:val="24"/>
              </w:rPr>
            </w:pPr>
            <w:r w:rsidRPr="00C2466C">
              <w:rPr>
                <w:sz w:val="24"/>
                <w:szCs w:val="24"/>
              </w:rPr>
              <w:t>4</w:t>
            </w:r>
          </w:p>
        </w:tc>
        <w:tc>
          <w:tcPr>
            <w:tcW w:w="813" w:type="dxa"/>
            <w:vAlign w:val="center"/>
            <w:hideMark/>
          </w:tcPr>
          <w:p w:rsidR="00356AC7" w:rsidRPr="00C2466C" w:rsidRDefault="00356AC7" w:rsidP="002B42C1">
            <w:pPr>
              <w:spacing w:after="200"/>
              <w:jc w:val="center"/>
              <w:rPr>
                <w:sz w:val="24"/>
                <w:szCs w:val="24"/>
              </w:rPr>
            </w:pPr>
            <w:r w:rsidRPr="00C2466C">
              <w:rPr>
                <w:sz w:val="24"/>
                <w:szCs w:val="24"/>
              </w:rPr>
              <w:t>27</w:t>
            </w:r>
          </w:p>
        </w:tc>
        <w:tc>
          <w:tcPr>
            <w:tcW w:w="814" w:type="dxa"/>
            <w:vAlign w:val="center"/>
            <w:hideMark/>
          </w:tcPr>
          <w:p w:rsidR="00356AC7" w:rsidRPr="00C2466C" w:rsidRDefault="00356AC7" w:rsidP="002B42C1">
            <w:pPr>
              <w:spacing w:after="200"/>
              <w:jc w:val="center"/>
              <w:rPr>
                <w:sz w:val="24"/>
                <w:szCs w:val="24"/>
              </w:rPr>
            </w:pPr>
            <w:r w:rsidRPr="00C2466C">
              <w:rPr>
                <w:sz w:val="24"/>
                <w:szCs w:val="24"/>
              </w:rPr>
              <w:t>6</w:t>
            </w:r>
          </w:p>
        </w:tc>
        <w:tc>
          <w:tcPr>
            <w:tcW w:w="1120" w:type="dxa"/>
            <w:vAlign w:val="center"/>
            <w:hideMark/>
          </w:tcPr>
          <w:p w:rsidR="00356AC7" w:rsidRPr="00C2466C" w:rsidRDefault="00356AC7" w:rsidP="002B42C1">
            <w:pPr>
              <w:spacing w:after="200"/>
              <w:jc w:val="center"/>
              <w:rPr>
                <w:sz w:val="24"/>
                <w:szCs w:val="24"/>
              </w:rPr>
            </w:pPr>
            <w:r w:rsidRPr="00C2466C">
              <w:rPr>
                <w:sz w:val="24"/>
                <w:szCs w:val="24"/>
              </w:rPr>
              <w:t>11</w:t>
            </w:r>
          </w:p>
        </w:tc>
      </w:tr>
    </w:tbl>
    <w:p w:rsidR="00356AC7" w:rsidRPr="00BD5AE5" w:rsidRDefault="00356AC7" w:rsidP="00C27FE5">
      <w:pPr>
        <w:ind w:left="720"/>
        <w:rPr>
          <w:sz w:val="8"/>
          <w:szCs w:val="8"/>
        </w:rPr>
      </w:pPr>
    </w:p>
    <w:tbl>
      <w:tblPr>
        <w:tblStyle w:val="TableGrid"/>
        <w:tblW w:w="7020" w:type="dxa"/>
        <w:jc w:val="center"/>
        <w:tblInd w:w="288" w:type="dxa"/>
        <w:tblLook w:val="04A0"/>
      </w:tblPr>
      <w:tblGrid>
        <w:gridCol w:w="1440"/>
        <w:gridCol w:w="1080"/>
        <w:gridCol w:w="1890"/>
        <w:gridCol w:w="1080"/>
        <w:gridCol w:w="1530"/>
      </w:tblGrid>
      <w:tr w:rsidR="00BD5AE5" w:rsidRPr="00D15BBE" w:rsidTr="00BD5AE5">
        <w:trPr>
          <w:trHeight w:val="422"/>
          <w:jc w:val="center"/>
        </w:trPr>
        <w:tc>
          <w:tcPr>
            <w:tcW w:w="1440" w:type="dxa"/>
            <w:vMerge w:val="restart"/>
            <w:vAlign w:val="center"/>
          </w:tcPr>
          <w:p w:rsidR="00BD5AE5" w:rsidRPr="00D15BBE" w:rsidRDefault="00BD5AE5" w:rsidP="00BD5AE5">
            <w:pPr>
              <w:jc w:val="center"/>
              <w:rPr>
                <w:rFonts w:ascii="Calibri" w:eastAsia="Times New Roman" w:hAnsi="Calibri" w:cs="Calibri"/>
                <w:b/>
                <w:bCs/>
                <w:color w:val="000000"/>
                <w:kern w:val="24"/>
                <w:sz w:val="24"/>
                <w:szCs w:val="24"/>
              </w:rPr>
            </w:pPr>
            <w:r w:rsidRPr="00D15BBE">
              <w:rPr>
                <w:rFonts w:ascii="Calibri" w:eastAsia="Times New Roman" w:hAnsi="Calibri" w:cs="Calibri"/>
                <w:b/>
                <w:bCs/>
                <w:color w:val="000000"/>
                <w:kern w:val="24"/>
                <w:sz w:val="24"/>
                <w:szCs w:val="24"/>
              </w:rPr>
              <w:t>Ethnicity</w:t>
            </w:r>
          </w:p>
        </w:tc>
        <w:tc>
          <w:tcPr>
            <w:tcW w:w="1080" w:type="dxa"/>
            <w:vAlign w:val="center"/>
            <w:hideMark/>
          </w:tcPr>
          <w:p w:rsidR="00D15BBE" w:rsidRPr="00D15BBE" w:rsidRDefault="00BD5AE5" w:rsidP="00BD5AE5">
            <w:pPr>
              <w:jc w:val="center"/>
              <w:rPr>
                <w:rFonts w:ascii="Arial" w:eastAsia="Times New Roman" w:hAnsi="Arial" w:cs="Arial"/>
                <w:sz w:val="24"/>
                <w:szCs w:val="24"/>
              </w:rPr>
            </w:pPr>
            <w:r w:rsidRPr="00D15BBE">
              <w:rPr>
                <w:rFonts w:ascii="Calibri" w:eastAsia="Times New Roman" w:hAnsi="Calibri" w:cs="Calibri"/>
                <w:b/>
                <w:bCs/>
                <w:color w:val="000000"/>
                <w:kern w:val="24"/>
                <w:sz w:val="24"/>
                <w:szCs w:val="24"/>
              </w:rPr>
              <w:t>Asian</w:t>
            </w:r>
          </w:p>
        </w:tc>
        <w:tc>
          <w:tcPr>
            <w:tcW w:w="1890" w:type="dxa"/>
            <w:vAlign w:val="center"/>
            <w:hideMark/>
          </w:tcPr>
          <w:p w:rsidR="00D15BBE" w:rsidRPr="00D15BBE" w:rsidRDefault="00BD5AE5" w:rsidP="00BD5AE5">
            <w:pPr>
              <w:jc w:val="center"/>
              <w:rPr>
                <w:rFonts w:ascii="Arial" w:eastAsia="Times New Roman" w:hAnsi="Arial" w:cs="Arial"/>
                <w:sz w:val="24"/>
                <w:szCs w:val="24"/>
              </w:rPr>
            </w:pPr>
            <w:r w:rsidRPr="00D15BBE">
              <w:rPr>
                <w:rFonts w:ascii="Calibri" w:eastAsia="Times New Roman" w:hAnsi="Calibri" w:cs="Calibri"/>
                <w:b/>
                <w:bCs/>
                <w:color w:val="000000"/>
                <w:kern w:val="24"/>
                <w:sz w:val="24"/>
                <w:szCs w:val="24"/>
              </w:rPr>
              <w:t>Black/Haitian</w:t>
            </w:r>
          </w:p>
        </w:tc>
        <w:tc>
          <w:tcPr>
            <w:tcW w:w="1080" w:type="dxa"/>
            <w:vAlign w:val="center"/>
            <w:hideMark/>
          </w:tcPr>
          <w:p w:rsidR="00D15BBE" w:rsidRPr="00D15BBE" w:rsidRDefault="00BD5AE5" w:rsidP="00BD5AE5">
            <w:pPr>
              <w:jc w:val="center"/>
              <w:rPr>
                <w:rFonts w:ascii="Arial" w:eastAsia="Times New Roman" w:hAnsi="Arial" w:cs="Arial"/>
                <w:sz w:val="24"/>
                <w:szCs w:val="24"/>
              </w:rPr>
            </w:pPr>
            <w:r w:rsidRPr="00D15BBE">
              <w:rPr>
                <w:rFonts w:ascii="Calibri" w:eastAsia="Times New Roman" w:hAnsi="Calibri" w:cs="Calibri"/>
                <w:b/>
                <w:bCs/>
                <w:color w:val="000000"/>
                <w:kern w:val="24"/>
                <w:sz w:val="24"/>
                <w:szCs w:val="24"/>
              </w:rPr>
              <w:t>White</w:t>
            </w:r>
          </w:p>
        </w:tc>
        <w:tc>
          <w:tcPr>
            <w:tcW w:w="1530" w:type="dxa"/>
            <w:vAlign w:val="center"/>
            <w:hideMark/>
          </w:tcPr>
          <w:p w:rsidR="00D15BBE" w:rsidRPr="00D15BBE" w:rsidRDefault="00BD5AE5" w:rsidP="00BD5AE5">
            <w:pPr>
              <w:jc w:val="center"/>
              <w:rPr>
                <w:rFonts w:ascii="Arial" w:eastAsia="Times New Roman" w:hAnsi="Arial" w:cs="Arial"/>
                <w:sz w:val="24"/>
                <w:szCs w:val="24"/>
              </w:rPr>
            </w:pPr>
            <w:r w:rsidRPr="00D15BBE">
              <w:rPr>
                <w:rFonts w:ascii="Calibri" w:eastAsia="Times New Roman" w:hAnsi="Calibri" w:cs="Calibri"/>
                <w:b/>
                <w:bCs/>
                <w:color w:val="000000"/>
                <w:kern w:val="24"/>
                <w:sz w:val="24"/>
                <w:szCs w:val="24"/>
              </w:rPr>
              <w:t>2 + Races</w:t>
            </w:r>
          </w:p>
        </w:tc>
      </w:tr>
      <w:tr w:rsidR="00BD5AE5" w:rsidRPr="00D15BBE" w:rsidTr="00BD5AE5">
        <w:trPr>
          <w:trHeight w:val="377"/>
          <w:jc w:val="center"/>
        </w:trPr>
        <w:tc>
          <w:tcPr>
            <w:tcW w:w="1440" w:type="dxa"/>
            <w:vMerge/>
            <w:vAlign w:val="center"/>
          </w:tcPr>
          <w:p w:rsidR="00BD5AE5" w:rsidRPr="00D15BBE" w:rsidRDefault="00BD5AE5" w:rsidP="00BD5AE5">
            <w:pPr>
              <w:jc w:val="center"/>
              <w:rPr>
                <w:rFonts w:ascii="Calibri" w:eastAsia="Times New Roman" w:hAnsi="Calibri" w:cs="Calibri"/>
                <w:color w:val="000000"/>
                <w:kern w:val="24"/>
                <w:sz w:val="24"/>
                <w:szCs w:val="24"/>
              </w:rPr>
            </w:pPr>
          </w:p>
        </w:tc>
        <w:tc>
          <w:tcPr>
            <w:tcW w:w="1080" w:type="dxa"/>
            <w:vAlign w:val="center"/>
            <w:hideMark/>
          </w:tcPr>
          <w:p w:rsidR="00D15BBE" w:rsidRPr="00D15BBE" w:rsidRDefault="00BD5AE5" w:rsidP="00BD5AE5">
            <w:pPr>
              <w:jc w:val="center"/>
              <w:rPr>
                <w:rFonts w:ascii="Arial" w:eastAsia="Times New Roman" w:hAnsi="Arial" w:cs="Arial"/>
                <w:sz w:val="24"/>
                <w:szCs w:val="24"/>
              </w:rPr>
            </w:pPr>
            <w:r w:rsidRPr="00D15BBE">
              <w:rPr>
                <w:rFonts w:ascii="Calibri" w:eastAsia="Times New Roman" w:hAnsi="Calibri" w:cs="Calibri"/>
                <w:color w:val="000000"/>
                <w:kern w:val="24"/>
                <w:sz w:val="24"/>
                <w:szCs w:val="24"/>
              </w:rPr>
              <w:t>13</w:t>
            </w:r>
          </w:p>
        </w:tc>
        <w:tc>
          <w:tcPr>
            <w:tcW w:w="1890" w:type="dxa"/>
            <w:vAlign w:val="center"/>
            <w:hideMark/>
          </w:tcPr>
          <w:p w:rsidR="00D15BBE" w:rsidRPr="00D15BBE" w:rsidRDefault="00BD5AE5" w:rsidP="00BD5AE5">
            <w:pPr>
              <w:jc w:val="center"/>
              <w:rPr>
                <w:rFonts w:ascii="Arial" w:eastAsia="Times New Roman" w:hAnsi="Arial" w:cs="Arial"/>
                <w:sz w:val="24"/>
                <w:szCs w:val="24"/>
              </w:rPr>
            </w:pPr>
            <w:r w:rsidRPr="00D15BBE">
              <w:rPr>
                <w:rFonts w:ascii="Calibri" w:eastAsia="Times New Roman" w:hAnsi="Calibri" w:cs="Calibri"/>
                <w:color w:val="000000"/>
                <w:kern w:val="24"/>
                <w:sz w:val="24"/>
                <w:szCs w:val="24"/>
              </w:rPr>
              <w:t>10</w:t>
            </w:r>
          </w:p>
        </w:tc>
        <w:tc>
          <w:tcPr>
            <w:tcW w:w="1080" w:type="dxa"/>
            <w:vAlign w:val="center"/>
            <w:hideMark/>
          </w:tcPr>
          <w:p w:rsidR="00D15BBE" w:rsidRPr="00D15BBE" w:rsidRDefault="00BD5AE5" w:rsidP="00BD5AE5">
            <w:pPr>
              <w:jc w:val="center"/>
              <w:rPr>
                <w:rFonts w:ascii="Arial" w:eastAsia="Times New Roman" w:hAnsi="Arial" w:cs="Arial"/>
                <w:sz w:val="24"/>
                <w:szCs w:val="24"/>
              </w:rPr>
            </w:pPr>
            <w:r w:rsidRPr="00D15BBE">
              <w:rPr>
                <w:rFonts w:ascii="Calibri" w:eastAsia="Times New Roman" w:hAnsi="Calibri" w:cs="Calibri"/>
                <w:color w:val="000000"/>
                <w:kern w:val="24"/>
                <w:sz w:val="24"/>
                <w:szCs w:val="24"/>
              </w:rPr>
              <w:t>31</w:t>
            </w:r>
          </w:p>
        </w:tc>
        <w:tc>
          <w:tcPr>
            <w:tcW w:w="1530" w:type="dxa"/>
            <w:vAlign w:val="center"/>
            <w:hideMark/>
          </w:tcPr>
          <w:p w:rsidR="00D15BBE" w:rsidRPr="00D15BBE" w:rsidRDefault="00BD5AE5" w:rsidP="00BD5AE5">
            <w:pPr>
              <w:jc w:val="center"/>
              <w:rPr>
                <w:rFonts w:ascii="Arial" w:eastAsia="Times New Roman" w:hAnsi="Arial" w:cs="Arial"/>
                <w:sz w:val="24"/>
                <w:szCs w:val="24"/>
              </w:rPr>
            </w:pPr>
            <w:r w:rsidRPr="00D15BBE">
              <w:rPr>
                <w:rFonts w:ascii="Calibri" w:eastAsia="Times New Roman" w:hAnsi="Calibri" w:cs="Calibri"/>
                <w:color w:val="000000"/>
                <w:kern w:val="24"/>
                <w:sz w:val="24"/>
                <w:szCs w:val="24"/>
              </w:rPr>
              <w:t>2</w:t>
            </w:r>
          </w:p>
        </w:tc>
      </w:tr>
    </w:tbl>
    <w:p w:rsidR="00281A8B" w:rsidRDefault="00281A8B" w:rsidP="00D11712">
      <w:pPr>
        <w:pStyle w:val="ListParagraph"/>
        <w:rPr>
          <w:sz w:val="24"/>
          <w:szCs w:val="24"/>
        </w:rPr>
      </w:pPr>
    </w:p>
    <w:p w:rsidR="00DD0777" w:rsidRPr="00D11712" w:rsidRDefault="00AB410F" w:rsidP="00D11712">
      <w:pPr>
        <w:pStyle w:val="ListParagraph"/>
        <w:rPr>
          <w:sz w:val="24"/>
          <w:szCs w:val="24"/>
        </w:rPr>
      </w:pPr>
      <w:r>
        <w:rPr>
          <w:sz w:val="24"/>
          <w:szCs w:val="24"/>
        </w:rPr>
        <w:t xml:space="preserve">After </w:t>
      </w:r>
      <w:r w:rsidR="00AA6DBE">
        <w:rPr>
          <w:sz w:val="24"/>
          <w:szCs w:val="24"/>
        </w:rPr>
        <w:t>the community conversations were completed</w:t>
      </w:r>
      <w:r w:rsidR="001622CA">
        <w:rPr>
          <w:sz w:val="24"/>
          <w:szCs w:val="24"/>
        </w:rPr>
        <w:t xml:space="preserve"> qualitative data </w:t>
      </w:r>
      <w:r w:rsidR="00AA6DBE">
        <w:rPr>
          <w:sz w:val="24"/>
          <w:szCs w:val="24"/>
        </w:rPr>
        <w:t xml:space="preserve">analysis began. </w:t>
      </w:r>
      <w:r w:rsidR="006445D7">
        <w:rPr>
          <w:sz w:val="24"/>
          <w:szCs w:val="24"/>
        </w:rPr>
        <w:t xml:space="preserve"> </w:t>
      </w:r>
      <w:r w:rsidR="00D96F13" w:rsidRPr="00C75E91">
        <w:rPr>
          <w:sz w:val="24"/>
          <w:szCs w:val="24"/>
        </w:rPr>
        <w:t>All focus group notes were reviewed</w:t>
      </w:r>
      <w:r w:rsidR="00CC575E" w:rsidRPr="00C75E91">
        <w:rPr>
          <w:sz w:val="24"/>
          <w:szCs w:val="24"/>
        </w:rPr>
        <w:t xml:space="preserve"> </w:t>
      </w:r>
      <w:r w:rsidR="00DD0777">
        <w:rPr>
          <w:sz w:val="24"/>
          <w:szCs w:val="24"/>
        </w:rPr>
        <w:t xml:space="preserve">for themes by highlighting </w:t>
      </w:r>
      <w:r w:rsidR="007B190C">
        <w:rPr>
          <w:sz w:val="24"/>
          <w:szCs w:val="24"/>
        </w:rPr>
        <w:t xml:space="preserve">meaningful </w:t>
      </w:r>
      <w:r w:rsidR="00DD0777">
        <w:rPr>
          <w:sz w:val="24"/>
          <w:szCs w:val="24"/>
        </w:rPr>
        <w:t>text. This ranged from a word</w:t>
      </w:r>
      <w:r w:rsidR="004671BF">
        <w:rPr>
          <w:sz w:val="24"/>
          <w:szCs w:val="24"/>
        </w:rPr>
        <w:t>, to parts of a sentence, to a full sentence.</w:t>
      </w:r>
      <w:r w:rsidR="00D96F13" w:rsidRPr="00C75E91">
        <w:rPr>
          <w:sz w:val="24"/>
          <w:szCs w:val="24"/>
        </w:rPr>
        <w:t xml:space="preserve"> </w:t>
      </w:r>
      <w:r w:rsidR="00B0107C">
        <w:rPr>
          <w:sz w:val="24"/>
          <w:szCs w:val="24"/>
        </w:rPr>
        <w:t xml:space="preserve">Similar </w:t>
      </w:r>
      <w:r w:rsidR="00AB3588">
        <w:rPr>
          <w:sz w:val="24"/>
          <w:szCs w:val="24"/>
        </w:rPr>
        <w:t>data</w:t>
      </w:r>
      <w:r w:rsidR="00B0107C">
        <w:rPr>
          <w:sz w:val="24"/>
          <w:szCs w:val="24"/>
        </w:rPr>
        <w:t xml:space="preserve"> </w:t>
      </w:r>
      <w:r w:rsidR="00AB3588">
        <w:rPr>
          <w:sz w:val="24"/>
          <w:szCs w:val="24"/>
        </w:rPr>
        <w:t>was</w:t>
      </w:r>
      <w:r w:rsidR="00B0107C">
        <w:rPr>
          <w:sz w:val="24"/>
          <w:szCs w:val="24"/>
        </w:rPr>
        <w:t xml:space="preserve"> grouped</w:t>
      </w:r>
      <w:r w:rsidR="00AB3588">
        <w:rPr>
          <w:sz w:val="24"/>
          <w:szCs w:val="24"/>
        </w:rPr>
        <w:t xml:space="preserve"> </w:t>
      </w:r>
      <w:r w:rsidR="00AB3588">
        <w:rPr>
          <w:sz w:val="24"/>
          <w:szCs w:val="24"/>
        </w:rPr>
        <w:lastRenderedPageBreak/>
        <w:t>into topics such as stigma, community education etc</w:t>
      </w:r>
      <w:r w:rsidR="00B0107C">
        <w:rPr>
          <w:sz w:val="24"/>
          <w:szCs w:val="24"/>
        </w:rPr>
        <w:t xml:space="preserve">. </w:t>
      </w:r>
      <w:r w:rsidR="004720FF" w:rsidRPr="00C75E91">
        <w:rPr>
          <w:sz w:val="24"/>
          <w:szCs w:val="24"/>
        </w:rPr>
        <w:t>E</w:t>
      </w:r>
      <w:r w:rsidR="00CC575E" w:rsidRPr="00C75E91">
        <w:rPr>
          <w:sz w:val="24"/>
          <w:szCs w:val="24"/>
        </w:rPr>
        <w:t xml:space="preserve">ighteen </w:t>
      </w:r>
      <w:r w:rsidR="00872E71" w:rsidRPr="00C75E91">
        <w:rPr>
          <w:sz w:val="24"/>
          <w:szCs w:val="24"/>
        </w:rPr>
        <w:t xml:space="preserve">conversational </w:t>
      </w:r>
      <w:r w:rsidR="00CC575E" w:rsidRPr="00C75E91">
        <w:rPr>
          <w:sz w:val="24"/>
          <w:szCs w:val="24"/>
        </w:rPr>
        <w:t xml:space="preserve">topics were </w:t>
      </w:r>
      <w:r w:rsidR="00B31CE2">
        <w:rPr>
          <w:sz w:val="24"/>
          <w:szCs w:val="24"/>
        </w:rPr>
        <w:t xml:space="preserve">initially </w:t>
      </w:r>
      <w:r w:rsidR="00AB3588">
        <w:rPr>
          <w:sz w:val="24"/>
          <w:szCs w:val="24"/>
        </w:rPr>
        <w:t>cited</w:t>
      </w:r>
      <w:r w:rsidR="004720FF" w:rsidRPr="00C75E91">
        <w:rPr>
          <w:sz w:val="24"/>
          <w:szCs w:val="24"/>
        </w:rPr>
        <w:t xml:space="preserve">. </w:t>
      </w:r>
      <w:r w:rsidR="005E222F" w:rsidRPr="00C75E91">
        <w:rPr>
          <w:sz w:val="24"/>
          <w:szCs w:val="24"/>
        </w:rPr>
        <w:t xml:space="preserve">A </w:t>
      </w:r>
      <w:r w:rsidR="004720FF" w:rsidRPr="00C75E91">
        <w:rPr>
          <w:sz w:val="24"/>
          <w:szCs w:val="24"/>
        </w:rPr>
        <w:t xml:space="preserve">table </w:t>
      </w:r>
      <w:r w:rsidR="005E222F" w:rsidRPr="00C75E91">
        <w:rPr>
          <w:sz w:val="24"/>
          <w:szCs w:val="24"/>
        </w:rPr>
        <w:t xml:space="preserve">was created with </w:t>
      </w:r>
      <w:r w:rsidR="00B0107C">
        <w:rPr>
          <w:sz w:val="24"/>
          <w:szCs w:val="24"/>
        </w:rPr>
        <w:t xml:space="preserve">these </w:t>
      </w:r>
      <w:r w:rsidR="004720FF" w:rsidRPr="00C75E91">
        <w:rPr>
          <w:sz w:val="24"/>
          <w:szCs w:val="24"/>
        </w:rPr>
        <w:t xml:space="preserve">conversation </w:t>
      </w:r>
      <w:r w:rsidR="005E222F" w:rsidRPr="00C75E91">
        <w:rPr>
          <w:sz w:val="24"/>
          <w:szCs w:val="24"/>
        </w:rPr>
        <w:t xml:space="preserve">topic headings. </w:t>
      </w:r>
      <w:r w:rsidR="00F113DF">
        <w:rPr>
          <w:sz w:val="24"/>
          <w:szCs w:val="24"/>
        </w:rPr>
        <w:t>T</w:t>
      </w:r>
      <w:r w:rsidR="00AD4687">
        <w:rPr>
          <w:sz w:val="24"/>
          <w:szCs w:val="24"/>
        </w:rPr>
        <w:t xml:space="preserve">he highlighted phrases </w:t>
      </w:r>
      <w:r w:rsidR="00F113DF">
        <w:rPr>
          <w:sz w:val="24"/>
          <w:szCs w:val="24"/>
        </w:rPr>
        <w:t>were</w:t>
      </w:r>
      <w:r w:rsidR="00AD4687">
        <w:rPr>
          <w:sz w:val="24"/>
          <w:szCs w:val="24"/>
        </w:rPr>
        <w:t xml:space="preserve"> </w:t>
      </w:r>
      <w:r w:rsidR="00872E71" w:rsidRPr="00C75E91">
        <w:rPr>
          <w:sz w:val="24"/>
          <w:szCs w:val="24"/>
        </w:rPr>
        <w:t>enter</w:t>
      </w:r>
      <w:r w:rsidR="00F113DF">
        <w:rPr>
          <w:sz w:val="24"/>
          <w:szCs w:val="24"/>
        </w:rPr>
        <w:t xml:space="preserve">ed </w:t>
      </w:r>
      <w:r w:rsidR="00D21BB6" w:rsidRPr="00C75E91">
        <w:rPr>
          <w:sz w:val="24"/>
          <w:szCs w:val="24"/>
        </w:rPr>
        <w:t>into the grid under the appropriate heading</w:t>
      </w:r>
      <w:r w:rsidR="00D21BB6">
        <w:rPr>
          <w:sz w:val="24"/>
          <w:szCs w:val="24"/>
        </w:rPr>
        <w:t xml:space="preserve"> </w:t>
      </w:r>
      <w:r w:rsidR="00B31CE2">
        <w:rPr>
          <w:sz w:val="24"/>
          <w:szCs w:val="24"/>
        </w:rPr>
        <w:t xml:space="preserve">by again using </w:t>
      </w:r>
      <w:r w:rsidR="00F113DF">
        <w:rPr>
          <w:sz w:val="24"/>
          <w:szCs w:val="24"/>
        </w:rPr>
        <w:t>a</w:t>
      </w:r>
      <w:r w:rsidR="00AD4687">
        <w:rPr>
          <w:sz w:val="24"/>
          <w:szCs w:val="24"/>
        </w:rPr>
        <w:t xml:space="preserve"> word, phrase or sentence</w:t>
      </w:r>
      <w:r w:rsidR="00872E71" w:rsidRPr="00C75E91">
        <w:rPr>
          <w:sz w:val="24"/>
          <w:szCs w:val="24"/>
        </w:rPr>
        <w:t xml:space="preserve">. </w:t>
      </w:r>
      <w:r w:rsidR="00641201">
        <w:rPr>
          <w:sz w:val="24"/>
          <w:szCs w:val="24"/>
        </w:rPr>
        <w:t xml:space="preserve">Some </w:t>
      </w:r>
      <w:r w:rsidR="00DB511D">
        <w:rPr>
          <w:sz w:val="24"/>
          <w:szCs w:val="24"/>
        </w:rPr>
        <w:t>words</w:t>
      </w:r>
      <w:r w:rsidR="00F52C09">
        <w:rPr>
          <w:sz w:val="24"/>
          <w:szCs w:val="24"/>
        </w:rPr>
        <w:t xml:space="preserve"> such as “</w:t>
      </w:r>
      <w:r w:rsidR="00DB511D">
        <w:rPr>
          <w:sz w:val="24"/>
          <w:szCs w:val="24"/>
        </w:rPr>
        <w:t>resources,” appear</w:t>
      </w:r>
      <w:r w:rsidR="00641201">
        <w:rPr>
          <w:sz w:val="24"/>
          <w:szCs w:val="24"/>
        </w:rPr>
        <w:t xml:space="preserve"> under multiple </w:t>
      </w:r>
      <w:r w:rsidR="00F52C09">
        <w:rPr>
          <w:sz w:val="24"/>
          <w:szCs w:val="24"/>
        </w:rPr>
        <w:t xml:space="preserve">topic </w:t>
      </w:r>
      <w:r w:rsidR="00641201">
        <w:rPr>
          <w:sz w:val="24"/>
          <w:szCs w:val="24"/>
        </w:rPr>
        <w:t>headings</w:t>
      </w:r>
      <w:r w:rsidR="00F52C09">
        <w:rPr>
          <w:sz w:val="24"/>
          <w:szCs w:val="24"/>
        </w:rPr>
        <w:t>.</w:t>
      </w:r>
      <w:r w:rsidR="00D21BB6">
        <w:rPr>
          <w:sz w:val="24"/>
          <w:szCs w:val="24"/>
        </w:rPr>
        <w:t xml:space="preserve"> </w:t>
      </w:r>
      <w:r w:rsidR="00F864F2">
        <w:rPr>
          <w:sz w:val="24"/>
          <w:szCs w:val="24"/>
        </w:rPr>
        <w:t>The table was reviewed again</w:t>
      </w:r>
      <w:r w:rsidR="00D11712">
        <w:rPr>
          <w:sz w:val="24"/>
          <w:szCs w:val="24"/>
        </w:rPr>
        <w:t xml:space="preserve"> by color coding</w:t>
      </w:r>
      <w:r w:rsidR="00F864F2">
        <w:rPr>
          <w:sz w:val="24"/>
          <w:szCs w:val="24"/>
        </w:rPr>
        <w:t xml:space="preserve"> to </w:t>
      </w:r>
      <w:r w:rsidR="00D11712">
        <w:rPr>
          <w:sz w:val="24"/>
          <w:szCs w:val="24"/>
        </w:rPr>
        <w:t xml:space="preserve">identify the major dominant theme(s). </w:t>
      </w:r>
      <w:r w:rsidR="008520F5" w:rsidRPr="00D11712">
        <w:rPr>
          <w:sz w:val="24"/>
          <w:szCs w:val="24"/>
        </w:rPr>
        <w:t>The color codes were grouped and counted, confirming three major trends.</w:t>
      </w:r>
    </w:p>
    <w:p w:rsidR="00DD0777" w:rsidRDefault="00DD0777" w:rsidP="0032178F">
      <w:pPr>
        <w:pStyle w:val="ListParagraph"/>
        <w:rPr>
          <w:sz w:val="24"/>
          <w:szCs w:val="24"/>
        </w:rPr>
      </w:pPr>
    </w:p>
    <w:p w:rsidR="002B3AB1" w:rsidRDefault="00BF5F36" w:rsidP="0070356A">
      <w:pPr>
        <w:pStyle w:val="ListParagraph"/>
        <w:rPr>
          <w:sz w:val="24"/>
          <w:szCs w:val="24"/>
        </w:rPr>
      </w:pPr>
      <w:r>
        <w:rPr>
          <w:sz w:val="24"/>
          <w:szCs w:val="24"/>
        </w:rPr>
        <w:t>The</w:t>
      </w:r>
      <w:r w:rsidR="00182DC6" w:rsidRPr="00C75E91">
        <w:rPr>
          <w:sz w:val="24"/>
          <w:szCs w:val="24"/>
        </w:rPr>
        <w:t xml:space="preserve"> </w:t>
      </w:r>
      <w:r w:rsidR="009504EA">
        <w:rPr>
          <w:sz w:val="24"/>
          <w:szCs w:val="24"/>
        </w:rPr>
        <w:t xml:space="preserve">three </w:t>
      </w:r>
      <w:r w:rsidR="007B190C">
        <w:rPr>
          <w:sz w:val="24"/>
          <w:szCs w:val="24"/>
        </w:rPr>
        <w:t>overarching</w:t>
      </w:r>
      <w:r w:rsidR="00305024">
        <w:rPr>
          <w:sz w:val="24"/>
          <w:szCs w:val="24"/>
        </w:rPr>
        <w:t xml:space="preserve"> t</w:t>
      </w:r>
      <w:r w:rsidR="009504EA">
        <w:rPr>
          <w:sz w:val="24"/>
          <w:szCs w:val="24"/>
        </w:rPr>
        <w:t>hemes</w:t>
      </w:r>
      <w:r w:rsidR="00305024">
        <w:rPr>
          <w:sz w:val="24"/>
          <w:szCs w:val="24"/>
        </w:rPr>
        <w:t xml:space="preserve"> </w:t>
      </w:r>
      <w:r>
        <w:rPr>
          <w:sz w:val="24"/>
          <w:szCs w:val="24"/>
        </w:rPr>
        <w:t xml:space="preserve">that </w:t>
      </w:r>
      <w:r w:rsidR="00305024">
        <w:rPr>
          <w:sz w:val="24"/>
          <w:szCs w:val="24"/>
        </w:rPr>
        <w:t>emerged</w:t>
      </w:r>
      <w:r>
        <w:rPr>
          <w:sz w:val="24"/>
          <w:szCs w:val="24"/>
        </w:rPr>
        <w:t xml:space="preserve"> were</w:t>
      </w:r>
      <w:r w:rsidR="00305024">
        <w:rPr>
          <w:sz w:val="24"/>
          <w:szCs w:val="24"/>
        </w:rPr>
        <w:t xml:space="preserve"> s</w:t>
      </w:r>
      <w:r w:rsidR="00305024" w:rsidRPr="00C75E91">
        <w:rPr>
          <w:sz w:val="24"/>
          <w:szCs w:val="24"/>
        </w:rPr>
        <w:t>tigma, the need for general BH education, and the need for knowledge of BH resources</w:t>
      </w:r>
      <w:r w:rsidR="00305024">
        <w:rPr>
          <w:sz w:val="24"/>
          <w:szCs w:val="24"/>
        </w:rPr>
        <w:t xml:space="preserve">. </w:t>
      </w:r>
      <w:r w:rsidR="00B31CE2">
        <w:rPr>
          <w:sz w:val="24"/>
          <w:szCs w:val="24"/>
        </w:rPr>
        <w:t>It is important to note that w</w:t>
      </w:r>
      <w:r w:rsidR="00044F03">
        <w:rPr>
          <w:sz w:val="24"/>
          <w:szCs w:val="24"/>
        </w:rPr>
        <w:t>hen</w:t>
      </w:r>
      <w:r w:rsidR="001B1F0E">
        <w:rPr>
          <w:sz w:val="24"/>
          <w:szCs w:val="24"/>
        </w:rPr>
        <w:t xml:space="preserve"> community sector</w:t>
      </w:r>
      <w:r w:rsidR="000330B1">
        <w:rPr>
          <w:sz w:val="24"/>
          <w:szCs w:val="24"/>
        </w:rPr>
        <w:t>s</w:t>
      </w:r>
      <w:r w:rsidR="001B1F0E">
        <w:rPr>
          <w:sz w:val="24"/>
          <w:szCs w:val="24"/>
        </w:rPr>
        <w:t xml:space="preserve"> </w:t>
      </w:r>
      <w:r w:rsidR="00400B84">
        <w:rPr>
          <w:sz w:val="24"/>
          <w:szCs w:val="24"/>
        </w:rPr>
        <w:t>and/</w:t>
      </w:r>
      <w:r w:rsidR="001B1F0E">
        <w:rPr>
          <w:sz w:val="24"/>
          <w:szCs w:val="24"/>
        </w:rPr>
        <w:t>or cultural group</w:t>
      </w:r>
      <w:r w:rsidR="00044F03">
        <w:rPr>
          <w:sz w:val="24"/>
          <w:szCs w:val="24"/>
        </w:rPr>
        <w:t xml:space="preserve">s </w:t>
      </w:r>
      <w:r w:rsidR="00BA62CE">
        <w:rPr>
          <w:sz w:val="24"/>
          <w:szCs w:val="24"/>
        </w:rPr>
        <w:t>had been</w:t>
      </w:r>
      <w:r w:rsidR="00044F03">
        <w:rPr>
          <w:sz w:val="24"/>
          <w:szCs w:val="24"/>
        </w:rPr>
        <w:t xml:space="preserve"> </w:t>
      </w:r>
      <w:r w:rsidR="001B1F0E">
        <w:rPr>
          <w:sz w:val="24"/>
          <w:szCs w:val="24"/>
        </w:rPr>
        <w:t>discussed</w:t>
      </w:r>
      <w:r w:rsidR="00E3062C">
        <w:rPr>
          <w:sz w:val="24"/>
          <w:szCs w:val="24"/>
        </w:rPr>
        <w:t xml:space="preserve"> within groups</w:t>
      </w:r>
      <w:r w:rsidR="001B1F0E">
        <w:rPr>
          <w:sz w:val="24"/>
          <w:szCs w:val="24"/>
        </w:rPr>
        <w:t xml:space="preserve">, participants </w:t>
      </w:r>
      <w:r w:rsidR="0070356A">
        <w:rPr>
          <w:sz w:val="24"/>
          <w:szCs w:val="24"/>
        </w:rPr>
        <w:t xml:space="preserve">stated </w:t>
      </w:r>
      <w:r w:rsidR="000330B1">
        <w:rPr>
          <w:sz w:val="24"/>
          <w:szCs w:val="24"/>
        </w:rPr>
        <w:t xml:space="preserve">that stigma, the </w:t>
      </w:r>
      <w:r w:rsidR="001B1F0E">
        <w:rPr>
          <w:sz w:val="24"/>
          <w:szCs w:val="24"/>
        </w:rPr>
        <w:t xml:space="preserve">lack of education and </w:t>
      </w:r>
      <w:r w:rsidR="001F0386">
        <w:rPr>
          <w:sz w:val="24"/>
          <w:szCs w:val="24"/>
        </w:rPr>
        <w:t xml:space="preserve">knowledge of </w:t>
      </w:r>
      <w:r w:rsidR="000330B1">
        <w:rPr>
          <w:sz w:val="24"/>
          <w:szCs w:val="24"/>
        </w:rPr>
        <w:t>resources</w:t>
      </w:r>
      <w:r w:rsidR="001B1F0E">
        <w:rPr>
          <w:sz w:val="24"/>
          <w:szCs w:val="24"/>
        </w:rPr>
        <w:t xml:space="preserve"> </w:t>
      </w:r>
      <w:r w:rsidR="005B48DD">
        <w:rPr>
          <w:sz w:val="24"/>
          <w:szCs w:val="24"/>
        </w:rPr>
        <w:t xml:space="preserve">(for parents, family members, and those directly affected) </w:t>
      </w:r>
      <w:r w:rsidR="001B1F0E">
        <w:rPr>
          <w:sz w:val="24"/>
          <w:szCs w:val="24"/>
        </w:rPr>
        <w:t xml:space="preserve">were intricately linked. Participants </w:t>
      </w:r>
      <w:r w:rsidR="00BA62CE">
        <w:rPr>
          <w:sz w:val="24"/>
          <w:szCs w:val="24"/>
        </w:rPr>
        <w:t>often spoke in terms</w:t>
      </w:r>
      <w:r w:rsidR="001B1F0E">
        <w:rPr>
          <w:sz w:val="24"/>
          <w:szCs w:val="24"/>
        </w:rPr>
        <w:t xml:space="preserve"> </w:t>
      </w:r>
      <w:r w:rsidR="00BA62CE">
        <w:rPr>
          <w:sz w:val="24"/>
          <w:szCs w:val="24"/>
        </w:rPr>
        <w:t>of</w:t>
      </w:r>
      <w:r w:rsidR="001B1F0E">
        <w:rPr>
          <w:sz w:val="24"/>
          <w:szCs w:val="24"/>
        </w:rPr>
        <w:t xml:space="preserve"> </w:t>
      </w:r>
      <w:r w:rsidR="001B6B97">
        <w:rPr>
          <w:sz w:val="24"/>
          <w:szCs w:val="24"/>
        </w:rPr>
        <w:t xml:space="preserve">a </w:t>
      </w:r>
      <w:r w:rsidR="001B1F0E">
        <w:rPr>
          <w:sz w:val="24"/>
          <w:szCs w:val="24"/>
        </w:rPr>
        <w:t xml:space="preserve">circle of discrimination and isolation </w:t>
      </w:r>
      <w:r w:rsidR="00BA62CE">
        <w:rPr>
          <w:sz w:val="24"/>
          <w:szCs w:val="24"/>
        </w:rPr>
        <w:t xml:space="preserve">that </w:t>
      </w:r>
      <w:r w:rsidR="001B1F0E">
        <w:rPr>
          <w:sz w:val="24"/>
          <w:szCs w:val="24"/>
        </w:rPr>
        <w:t xml:space="preserve">exists because people do not understand BH issues.  </w:t>
      </w:r>
      <w:r w:rsidR="00D10E4E">
        <w:rPr>
          <w:sz w:val="24"/>
          <w:szCs w:val="24"/>
        </w:rPr>
        <w:t>They reported that c</w:t>
      </w:r>
      <w:r w:rsidR="001B1F0E">
        <w:rPr>
          <w:sz w:val="24"/>
          <w:szCs w:val="24"/>
        </w:rPr>
        <w:t>ommunities stigmatize by discriminating and isolating those affected. Those directly aff</w:t>
      </w:r>
      <w:r w:rsidR="00E3062C">
        <w:rPr>
          <w:sz w:val="24"/>
          <w:szCs w:val="24"/>
        </w:rPr>
        <w:t xml:space="preserve">ected or parents/family members </w:t>
      </w:r>
      <w:r w:rsidR="001B1F0E">
        <w:rPr>
          <w:sz w:val="24"/>
          <w:szCs w:val="24"/>
        </w:rPr>
        <w:t xml:space="preserve">responsible for a minor’s care do not seek </w:t>
      </w:r>
      <w:r w:rsidR="003738CD">
        <w:rPr>
          <w:sz w:val="24"/>
          <w:szCs w:val="24"/>
        </w:rPr>
        <w:t xml:space="preserve">or know about </w:t>
      </w:r>
      <w:r w:rsidR="001B1F0E">
        <w:rPr>
          <w:sz w:val="24"/>
          <w:szCs w:val="24"/>
        </w:rPr>
        <w:t xml:space="preserve">treatment </w:t>
      </w:r>
      <w:r w:rsidR="003738CD">
        <w:rPr>
          <w:sz w:val="24"/>
          <w:szCs w:val="24"/>
        </w:rPr>
        <w:t xml:space="preserve">options </w:t>
      </w:r>
      <w:r w:rsidR="001B1F0E">
        <w:rPr>
          <w:sz w:val="24"/>
          <w:szCs w:val="24"/>
        </w:rPr>
        <w:t xml:space="preserve">because of the discrimination and </w:t>
      </w:r>
      <w:r w:rsidR="001F0386">
        <w:rPr>
          <w:sz w:val="24"/>
          <w:szCs w:val="24"/>
        </w:rPr>
        <w:t xml:space="preserve">this cycle </w:t>
      </w:r>
      <w:r w:rsidR="001B1F0E">
        <w:rPr>
          <w:sz w:val="24"/>
          <w:szCs w:val="24"/>
        </w:rPr>
        <w:t>exacerbate</w:t>
      </w:r>
      <w:r w:rsidR="001F0386">
        <w:rPr>
          <w:sz w:val="24"/>
          <w:szCs w:val="24"/>
        </w:rPr>
        <w:t>s</w:t>
      </w:r>
      <w:r w:rsidR="001B1F0E">
        <w:rPr>
          <w:sz w:val="24"/>
          <w:szCs w:val="24"/>
        </w:rPr>
        <w:t xml:space="preserve"> </w:t>
      </w:r>
      <w:r w:rsidR="00326F6E">
        <w:rPr>
          <w:sz w:val="24"/>
          <w:szCs w:val="24"/>
        </w:rPr>
        <w:t xml:space="preserve">and perpetuates </w:t>
      </w:r>
      <w:r w:rsidR="001B1F0E">
        <w:rPr>
          <w:sz w:val="24"/>
          <w:szCs w:val="24"/>
        </w:rPr>
        <w:t xml:space="preserve">BH problems. </w:t>
      </w:r>
    </w:p>
    <w:p w:rsidR="002B3AB1" w:rsidRDefault="002B3AB1" w:rsidP="000E1CD1">
      <w:pPr>
        <w:spacing w:after="0"/>
        <w:rPr>
          <w:b/>
          <w:sz w:val="40"/>
          <w:szCs w:val="40"/>
        </w:rPr>
      </w:pPr>
    </w:p>
    <w:p w:rsidR="00233753" w:rsidRDefault="00233753" w:rsidP="0067192D">
      <w:pPr>
        <w:spacing w:after="0"/>
        <w:jc w:val="center"/>
        <w:rPr>
          <w:b/>
          <w:sz w:val="40"/>
          <w:szCs w:val="40"/>
        </w:rPr>
      </w:pPr>
    </w:p>
    <w:p w:rsidR="00233753" w:rsidRDefault="00233753" w:rsidP="0067192D">
      <w:pPr>
        <w:spacing w:after="0"/>
        <w:jc w:val="center"/>
        <w:rPr>
          <w:b/>
          <w:sz w:val="40"/>
          <w:szCs w:val="40"/>
        </w:rPr>
      </w:pPr>
    </w:p>
    <w:p w:rsidR="00233753" w:rsidRDefault="00233753" w:rsidP="0067192D">
      <w:pPr>
        <w:spacing w:after="0"/>
        <w:jc w:val="center"/>
        <w:rPr>
          <w:b/>
          <w:sz w:val="40"/>
          <w:szCs w:val="40"/>
        </w:rPr>
      </w:pPr>
    </w:p>
    <w:p w:rsidR="00233753" w:rsidRDefault="00233753" w:rsidP="0067192D">
      <w:pPr>
        <w:spacing w:after="0"/>
        <w:jc w:val="center"/>
        <w:rPr>
          <w:b/>
          <w:sz w:val="40"/>
          <w:szCs w:val="40"/>
        </w:rPr>
      </w:pPr>
    </w:p>
    <w:p w:rsidR="00233753" w:rsidRDefault="00233753" w:rsidP="0067192D">
      <w:pPr>
        <w:spacing w:after="0"/>
        <w:jc w:val="center"/>
        <w:rPr>
          <w:b/>
          <w:sz w:val="40"/>
          <w:szCs w:val="40"/>
        </w:rPr>
      </w:pPr>
    </w:p>
    <w:p w:rsidR="00233753" w:rsidRDefault="00233753" w:rsidP="0067192D">
      <w:pPr>
        <w:spacing w:after="0"/>
        <w:jc w:val="center"/>
        <w:rPr>
          <w:b/>
          <w:sz w:val="40"/>
          <w:szCs w:val="40"/>
        </w:rPr>
      </w:pPr>
    </w:p>
    <w:p w:rsidR="00233753" w:rsidRDefault="00233753" w:rsidP="0067192D">
      <w:pPr>
        <w:spacing w:after="0"/>
        <w:jc w:val="center"/>
        <w:rPr>
          <w:b/>
          <w:sz w:val="40"/>
          <w:szCs w:val="40"/>
        </w:rPr>
      </w:pPr>
    </w:p>
    <w:p w:rsidR="00233753" w:rsidRDefault="00233753" w:rsidP="0067192D">
      <w:pPr>
        <w:spacing w:after="0"/>
        <w:jc w:val="center"/>
        <w:rPr>
          <w:b/>
          <w:sz w:val="40"/>
          <w:szCs w:val="40"/>
        </w:rPr>
      </w:pPr>
    </w:p>
    <w:p w:rsidR="00233753" w:rsidRDefault="00233753" w:rsidP="0067192D">
      <w:pPr>
        <w:spacing w:after="0"/>
        <w:jc w:val="center"/>
        <w:rPr>
          <w:b/>
          <w:sz w:val="40"/>
          <w:szCs w:val="40"/>
        </w:rPr>
      </w:pPr>
    </w:p>
    <w:p w:rsidR="00233753" w:rsidRDefault="00233753" w:rsidP="0067192D">
      <w:pPr>
        <w:spacing w:after="0"/>
        <w:jc w:val="center"/>
        <w:rPr>
          <w:b/>
          <w:sz w:val="40"/>
          <w:szCs w:val="40"/>
        </w:rPr>
      </w:pPr>
    </w:p>
    <w:p w:rsidR="0032178F" w:rsidRDefault="0019121D" w:rsidP="0067192D">
      <w:pPr>
        <w:spacing w:after="0"/>
        <w:jc w:val="center"/>
        <w:rPr>
          <w:b/>
          <w:sz w:val="40"/>
          <w:szCs w:val="40"/>
        </w:rPr>
      </w:pPr>
      <w:r>
        <w:rPr>
          <w:b/>
          <w:sz w:val="40"/>
          <w:szCs w:val="40"/>
        </w:rPr>
        <w:lastRenderedPageBreak/>
        <w:t>Findings:</w:t>
      </w:r>
    </w:p>
    <w:p w:rsidR="00F57FE0" w:rsidRPr="0067192D" w:rsidRDefault="00F57FE0" w:rsidP="0067192D">
      <w:pPr>
        <w:spacing w:after="0"/>
        <w:jc w:val="center"/>
        <w:rPr>
          <w:b/>
          <w:sz w:val="40"/>
          <w:szCs w:val="40"/>
        </w:rPr>
      </w:pPr>
      <w:r w:rsidRPr="0067192D">
        <w:rPr>
          <w:b/>
          <w:sz w:val="40"/>
          <w:szCs w:val="40"/>
        </w:rPr>
        <w:t xml:space="preserve">Focus Group </w:t>
      </w:r>
      <w:r w:rsidR="004E2FE4">
        <w:rPr>
          <w:b/>
          <w:sz w:val="40"/>
          <w:szCs w:val="40"/>
        </w:rPr>
        <w:t xml:space="preserve">3 </w:t>
      </w:r>
      <w:r w:rsidRPr="0067192D">
        <w:rPr>
          <w:b/>
          <w:sz w:val="40"/>
          <w:szCs w:val="40"/>
        </w:rPr>
        <w:t>Primary Themes</w:t>
      </w:r>
    </w:p>
    <w:p w:rsidR="004E2FE4" w:rsidRDefault="00F57FE0" w:rsidP="002B3AB1">
      <w:pPr>
        <w:spacing w:after="0"/>
        <w:jc w:val="center"/>
        <w:rPr>
          <w:b/>
          <w:sz w:val="32"/>
          <w:szCs w:val="32"/>
        </w:rPr>
      </w:pPr>
      <w:r w:rsidRPr="0067192D">
        <w:rPr>
          <w:b/>
          <w:sz w:val="32"/>
          <w:szCs w:val="32"/>
        </w:rPr>
        <w:t>1. Stigm</w:t>
      </w:r>
      <w:r w:rsidR="000E68D6" w:rsidRPr="0067192D">
        <w:rPr>
          <w:b/>
          <w:sz w:val="32"/>
          <w:szCs w:val="32"/>
        </w:rPr>
        <w:t>a</w:t>
      </w:r>
    </w:p>
    <w:p w:rsidR="000E1CD1" w:rsidRPr="002B3AB1" w:rsidRDefault="000E1CD1" w:rsidP="002B3AB1">
      <w:pPr>
        <w:spacing w:after="0"/>
        <w:jc w:val="center"/>
        <w:rPr>
          <w:b/>
          <w:sz w:val="32"/>
          <w:szCs w:val="32"/>
        </w:rPr>
      </w:pPr>
    </w:p>
    <w:p w:rsidR="00C31E6E" w:rsidRPr="00E8055C" w:rsidRDefault="000E68D6" w:rsidP="00E8055C">
      <w:pPr>
        <w:spacing w:after="0"/>
        <w:jc w:val="center"/>
        <w:rPr>
          <w:sz w:val="24"/>
          <w:szCs w:val="24"/>
        </w:rPr>
      </w:pPr>
      <w:r>
        <w:rPr>
          <w:sz w:val="24"/>
          <w:szCs w:val="24"/>
        </w:rPr>
        <w:t xml:space="preserve"> </w:t>
      </w:r>
      <w:r w:rsidR="00EB3530" w:rsidRPr="00EB3530">
        <w:rPr>
          <w:noProof/>
          <w:sz w:val="24"/>
          <w:szCs w:val="24"/>
        </w:rPr>
        <w:drawing>
          <wp:inline distT="0" distB="0" distL="0" distR="0">
            <wp:extent cx="5115464" cy="3067410"/>
            <wp:effectExtent l="0" t="38100" r="0" b="37740"/>
            <wp:docPr id="7"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BF42E4" w:rsidRDefault="00BF42E4" w:rsidP="0095017D">
      <w:pPr>
        <w:jc w:val="center"/>
        <w:rPr>
          <w:b/>
          <w:sz w:val="32"/>
          <w:szCs w:val="32"/>
        </w:rPr>
      </w:pPr>
    </w:p>
    <w:p w:rsidR="00BF42E4" w:rsidRDefault="00BF42E4" w:rsidP="0095017D">
      <w:pPr>
        <w:jc w:val="center"/>
        <w:rPr>
          <w:b/>
          <w:sz w:val="32"/>
          <w:szCs w:val="32"/>
        </w:rPr>
      </w:pPr>
    </w:p>
    <w:p w:rsidR="0095017D" w:rsidRDefault="0067192D" w:rsidP="0095017D">
      <w:pPr>
        <w:jc w:val="center"/>
        <w:rPr>
          <w:b/>
          <w:sz w:val="32"/>
          <w:szCs w:val="32"/>
        </w:rPr>
      </w:pPr>
      <w:r w:rsidRPr="0067192D">
        <w:rPr>
          <w:b/>
          <w:sz w:val="32"/>
          <w:szCs w:val="32"/>
        </w:rPr>
        <w:t>2.</w:t>
      </w:r>
      <w:r>
        <w:rPr>
          <w:b/>
          <w:sz w:val="32"/>
          <w:szCs w:val="32"/>
        </w:rPr>
        <w:t xml:space="preserve"> Need for </w:t>
      </w:r>
      <w:r w:rsidR="00F46B93">
        <w:rPr>
          <w:b/>
          <w:sz w:val="32"/>
          <w:szCs w:val="32"/>
        </w:rPr>
        <w:t xml:space="preserve">Behavioral Health </w:t>
      </w:r>
      <w:r>
        <w:rPr>
          <w:b/>
          <w:sz w:val="32"/>
          <w:szCs w:val="32"/>
        </w:rPr>
        <w:t>Education</w:t>
      </w:r>
    </w:p>
    <w:p w:rsidR="0095017D" w:rsidRDefault="006643A9" w:rsidP="002B3AB1">
      <w:pPr>
        <w:jc w:val="center"/>
        <w:rPr>
          <w:b/>
          <w:sz w:val="32"/>
          <w:szCs w:val="32"/>
        </w:rPr>
      </w:pPr>
      <w:r w:rsidRPr="006643A9">
        <w:rPr>
          <w:b/>
          <w:noProof/>
          <w:sz w:val="32"/>
          <w:szCs w:val="32"/>
        </w:rPr>
        <w:drawing>
          <wp:inline distT="0" distB="0" distL="0" distR="0">
            <wp:extent cx="5932278" cy="1328468"/>
            <wp:effectExtent l="19050" t="0" r="11322" b="0"/>
            <wp:docPr id="5"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551031" w:rsidRDefault="00551031" w:rsidP="00BF42E4">
      <w:pPr>
        <w:rPr>
          <w:b/>
          <w:sz w:val="32"/>
          <w:szCs w:val="32"/>
        </w:rPr>
      </w:pPr>
    </w:p>
    <w:p w:rsidR="00551031" w:rsidRDefault="00551031" w:rsidP="0095017D">
      <w:pPr>
        <w:jc w:val="center"/>
        <w:rPr>
          <w:b/>
          <w:sz w:val="32"/>
          <w:szCs w:val="32"/>
        </w:rPr>
      </w:pPr>
    </w:p>
    <w:p w:rsidR="0095017D" w:rsidRPr="00F46B93" w:rsidRDefault="00F46B93" w:rsidP="0095017D">
      <w:pPr>
        <w:jc w:val="center"/>
        <w:rPr>
          <w:b/>
          <w:sz w:val="32"/>
          <w:szCs w:val="32"/>
        </w:rPr>
      </w:pPr>
      <w:r w:rsidRPr="00F46B93">
        <w:rPr>
          <w:b/>
          <w:sz w:val="32"/>
          <w:szCs w:val="32"/>
        </w:rPr>
        <w:lastRenderedPageBreak/>
        <w:t>3.</w:t>
      </w:r>
      <w:r>
        <w:rPr>
          <w:b/>
          <w:sz w:val="32"/>
          <w:szCs w:val="32"/>
        </w:rPr>
        <w:t xml:space="preserve"> Need for Behavioral Health Resource Awareness</w:t>
      </w:r>
    </w:p>
    <w:p w:rsidR="0095017D" w:rsidRPr="008272DB" w:rsidRDefault="006B6E68" w:rsidP="008272DB">
      <w:pPr>
        <w:rPr>
          <w:sz w:val="24"/>
          <w:szCs w:val="24"/>
        </w:rPr>
      </w:pPr>
      <w:r w:rsidRPr="006B6E68">
        <w:rPr>
          <w:noProof/>
          <w:sz w:val="24"/>
          <w:szCs w:val="24"/>
        </w:rPr>
        <w:drawing>
          <wp:inline distT="0" distB="0" distL="0" distR="0">
            <wp:extent cx="5941863" cy="1846053"/>
            <wp:effectExtent l="19050" t="0" r="58887" b="0"/>
            <wp:docPr id="1"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45734A" w:rsidRPr="0045734A" w:rsidRDefault="001E12CD" w:rsidP="0045734A">
      <w:pPr>
        <w:pStyle w:val="ListParagraph"/>
        <w:rPr>
          <w:b/>
          <w:sz w:val="24"/>
          <w:szCs w:val="24"/>
        </w:rPr>
      </w:pPr>
      <w:r w:rsidRPr="0045734A">
        <w:rPr>
          <w:b/>
          <w:sz w:val="24"/>
          <w:szCs w:val="24"/>
        </w:rPr>
        <w:t>Solutions</w:t>
      </w:r>
      <w:r w:rsidR="0045734A" w:rsidRPr="0045734A">
        <w:rPr>
          <w:b/>
          <w:sz w:val="24"/>
          <w:szCs w:val="24"/>
        </w:rPr>
        <w:t xml:space="preserve"> </w:t>
      </w:r>
    </w:p>
    <w:p w:rsidR="00773FD8" w:rsidRPr="0045734A" w:rsidRDefault="00773FD8" w:rsidP="0045734A">
      <w:pPr>
        <w:pStyle w:val="ListParagraph"/>
        <w:rPr>
          <w:sz w:val="24"/>
          <w:szCs w:val="24"/>
        </w:rPr>
      </w:pPr>
      <w:r w:rsidRPr="0045734A">
        <w:rPr>
          <w:sz w:val="24"/>
          <w:szCs w:val="24"/>
        </w:rPr>
        <w:t xml:space="preserve">Solutions suggested by focus group participants were education based targeting specific groups within communities. </w:t>
      </w:r>
      <w:r w:rsidR="00C83B81" w:rsidRPr="0045734A">
        <w:rPr>
          <w:sz w:val="24"/>
          <w:szCs w:val="24"/>
        </w:rPr>
        <w:t xml:space="preserve">These groups included </w:t>
      </w:r>
      <w:r w:rsidR="00DD00D8" w:rsidRPr="0045734A">
        <w:rPr>
          <w:sz w:val="24"/>
          <w:szCs w:val="24"/>
        </w:rPr>
        <w:t xml:space="preserve">the sectors noted </w:t>
      </w:r>
      <w:r w:rsidR="0045734A">
        <w:rPr>
          <w:sz w:val="24"/>
          <w:szCs w:val="24"/>
        </w:rPr>
        <w:t xml:space="preserve">below </w:t>
      </w:r>
      <w:r w:rsidR="00551031">
        <w:rPr>
          <w:sz w:val="24"/>
          <w:szCs w:val="24"/>
        </w:rPr>
        <w:t>1) general community/parents/</w:t>
      </w:r>
      <w:r w:rsidR="00C83B81" w:rsidRPr="0045734A">
        <w:rPr>
          <w:sz w:val="24"/>
          <w:szCs w:val="24"/>
        </w:rPr>
        <w:t>family members, 2) medical professionals, 3) school personnel, 4) those directly affected, and 5) social service professionals.</w:t>
      </w:r>
      <w:r w:rsidR="00A943F4" w:rsidRPr="0045734A">
        <w:rPr>
          <w:sz w:val="24"/>
          <w:szCs w:val="24"/>
        </w:rPr>
        <w:t xml:space="preserve"> </w:t>
      </w:r>
    </w:p>
    <w:p w:rsidR="007A7D0B" w:rsidRDefault="008272DB" w:rsidP="0082362E">
      <w:pPr>
        <w:ind w:left="720"/>
        <w:rPr>
          <w:sz w:val="24"/>
          <w:szCs w:val="24"/>
        </w:rPr>
      </w:pPr>
      <w:r w:rsidRPr="008272DB">
        <w:rPr>
          <w:noProof/>
          <w:sz w:val="24"/>
          <w:szCs w:val="24"/>
        </w:rPr>
        <w:drawing>
          <wp:inline distT="0" distB="0" distL="0" distR="0">
            <wp:extent cx="5948848" cy="3864634"/>
            <wp:effectExtent l="19050" t="0" r="13802" b="0"/>
            <wp:docPr id="8"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413D26" w:rsidRDefault="00413D26" w:rsidP="001F22A9">
      <w:pPr>
        <w:pStyle w:val="ListParagraph"/>
        <w:rPr>
          <w:b/>
          <w:sz w:val="24"/>
          <w:szCs w:val="24"/>
        </w:rPr>
      </w:pPr>
    </w:p>
    <w:p w:rsidR="00413D26" w:rsidRDefault="00413D26" w:rsidP="001F22A9">
      <w:pPr>
        <w:pStyle w:val="ListParagraph"/>
        <w:rPr>
          <w:b/>
          <w:sz w:val="24"/>
          <w:szCs w:val="24"/>
        </w:rPr>
      </w:pPr>
    </w:p>
    <w:p w:rsidR="007041B9" w:rsidRPr="004A1DF1" w:rsidRDefault="0032178F" w:rsidP="004A1DF1">
      <w:pPr>
        <w:pStyle w:val="ListParagraph"/>
        <w:rPr>
          <w:b/>
          <w:sz w:val="24"/>
          <w:szCs w:val="24"/>
        </w:rPr>
      </w:pPr>
      <w:r w:rsidRPr="0082362E">
        <w:rPr>
          <w:b/>
          <w:sz w:val="24"/>
          <w:szCs w:val="24"/>
        </w:rPr>
        <w:lastRenderedPageBreak/>
        <w:t>Conclusions</w:t>
      </w:r>
    </w:p>
    <w:p w:rsidR="00972BA6" w:rsidRDefault="00972BA6" w:rsidP="00972BA6">
      <w:pPr>
        <w:ind w:left="720"/>
      </w:pPr>
      <w:r w:rsidRPr="007424A5">
        <w:t xml:space="preserve">The </w:t>
      </w:r>
      <w:r>
        <w:t xml:space="preserve">focus group responses from </w:t>
      </w:r>
      <w:r w:rsidR="00C527EB">
        <w:t xml:space="preserve">CHNA 20’s </w:t>
      </w:r>
      <w:r w:rsidRPr="007424A5">
        <w:t xml:space="preserve">four community </w:t>
      </w:r>
      <w:r>
        <w:t xml:space="preserve">focus </w:t>
      </w:r>
      <w:r w:rsidRPr="007424A5">
        <w:t>groups and the transitional youth cohort</w:t>
      </w:r>
      <w:r>
        <w:t xml:space="preserve"> </w:t>
      </w:r>
      <w:r w:rsidRPr="007424A5">
        <w:t>strongly overlap</w:t>
      </w:r>
      <w:r>
        <w:t xml:space="preserve">ped, </w:t>
      </w:r>
      <w:r w:rsidRPr="007424A5">
        <w:t>align</w:t>
      </w:r>
      <w:r>
        <w:t xml:space="preserve">ed, and </w:t>
      </w:r>
      <w:r w:rsidRPr="007424A5">
        <w:t>conjoin</w:t>
      </w:r>
      <w:r>
        <w:t>ed</w:t>
      </w:r>
      <w:r w:rsidRPr="007424A5">
        <w:t xml:space="preserve"> in</w:t>
      </w:r>
      <w:r w:rsidR="00EF13B5">
        <w:t>to the</w:t>
      </w:r>
      <w:r w:rsidRPr="007424A5">
        <w:t xml:space="preserve"> three major themes</w:t>
      </w:r>
      <w:r>
        <w:t xml:space="preserve"> of stigma, broad-based BH education, and awareness/education of BH resources. The e</w:t>
      </w:r>
      <w:r w:rsidRPr="007424A5">
        <w:t xml:space="preserve">lders </w:t>
      </w:r>
      <w:r>
        <w:t xml:space="preserve">group </w:t>
      </w:r>
      <w:r w:rsidRPr="007424A5">
        <w:t>singled out depression, isolation, and dementia to a greater degree, but still returned to the same</w:t>
      </w:r>
      <w:r>
        <w:t xml:space="preserve"> stated</w:t>
      </w:r>
      <w:r w:rsidRPr="007424A5">
        <w:t xml:space="preserve"> themes. </w:t>
      </w:r>
      <w:r>
        <w:t xml:space="preserve"> </w:t>
      </w:r>
    </w:p>
    <w:p w:rsidR="007371E4" w:rsidRDefault="002A5E20" w:rsidP="00972BA6">
      <w:pPr>
        <w:ind w:left="720"/>
      </w:pPr>
      <w:r>
        <w:t>All</w:t>
      </w:r>
      <w:r w:rsidR="0005610C" w:rsidRPr="000A6307">
        <w:t xml:space="preserve"> four regional hospital community assessments identif</w:t>
      </w:r>
      <w:r w:rsidR="0005610C">
        <w:t>y</w:t>
      </w:r>
      <w:r w:rsidR="0005610C" w:rsidRPr="000A6307">
        <w:t xml:space="preserve"> behavioral health as a priority area</w:t>
      </w:r>
      <w:r w:rsidR="0005610C">
        <w:t xml:space="preserve"> and</w:t>
      </w:r>
      <w:r w:rsidR="0005610C" w:rsidRPr="000A6307">
        <w:t xml:space="preserve"> the need for community BH primary prevention</w:t>
      </w:r>
      <w:r w:rsidR="0005610C">
        <w:t xml:space="preserve"> to address it</w:t>
      </w:r>
      <w:r w:rsidR="0005610C" w:rsidRPr="000A6307">
        <w:t>.</w:t>
      </w:r>
      <w:r w:rsidR="0005610C">
        <w:t xml:space="preserve"> </w:t>
      </w:r>
      <w:r w:rsidR="001F22A9" w:rsidRPr="000A6307">
        <w:t xml:space="preserve">Mental health stigma has been identified as one of the major obstacles to accessing behavioral </w:t>
      </w:r>
      <w:r w:rsidR="0050766E">
        <w:t>health resources</w:t>
      </w:r>
      <w:r w:rsidR="007424A5" w:rsidRPr="007424A5">
        <w:t xml:space="preserve"> </w:t>
      </w:r>
      <w:r w:rsidR="007424A5">
        <w:t xml:space="preserve">in the 2015 </w:t>
      </w:r>
      <w:r w:rsidR="007424A5" w:rsidRPr="000A6307">
        <w:t>Steward</w:t>
      </w:r>
      <w:r w:rsidR="007424A5">
        <w:t xml:space="preserve"> Norwood</w:t>
      </w:r>
      <w:r w:rsidR="007424A5" w:rsidRPr="000A6307">
        <w:t xml:space="preserve"> </w:t>
      </w:r>
      <w:r w:rsidR="007424A5">
        <w:t xml:space="preserve">and 2014 Steward Carney Community Health Assessment. </w:t>
      </w:r>
      <w:r w:rsidR="005D6FFB">
        <w:t xml:space="preserve"> </w:t>
      </w:r>
      <w:r w:rsidR="00AA7EE3">
        <w:t xml:space="preserve">The need for broad-based </w:t>
      </w:r>
      <w:r w:rsidR="00F5366E">
        <w:t xml:space="preserve">mental health and substance abuse </w:t>
      </w:r>
      <w:r w:rsidR="00AA7EE3">
        <w:t xml:space="preserve">education is highlighted in the 2015 South Shore Hospital </w:t>
      </w:r>
      <w:r w:rsidR="006859BA">
        <w:t xml:space="preserve">(SSH) </w:t>
      </w:r>
      <w:r w:rsidR="00AA7EE3">
        <w:t>Community Assessment</w:t>
      </w:r>
      <w:r w:rsidR="00F5366E">
        <w:t>. T</w:t>
      </w:r>
      <w:r w:rsidR="006859BA">
        <w:t xml:space="preserve">he SSH </w:t>
      </w:r>
      <w:r w:rsidR="00F5366E">
        <w:t xml:space="preserve">assessment also notes the lack of knowledge of </w:t>
      </w:r>
      <w:r w:rsidR="00F5366E" w:rsidRPr="00EB2E79">
        <w:t>available community resources</w:t>
      </w:r>
      <w:r w:rsidR="00F5366E">
        <w:t>.</w:t>
      </w:r>
      <w:r w:rsidR="00E741F8">
        <w:t xml:space="preserve"> </w:t>
      </w:r>
      <w:r w:rsidR="0093530C">
        <w:t xml:space="preserve">All of our regional hospital community assessments </w:t>
      </w:r>
      <w:r w:rsidR="0028456A">
        <w:t xml:space="preserve">BH data </w:t>
      </w:r>
      <w:r w:rsidR="0093530C">
        <w:t xml:space="preserve">align with </w:t>
      </w:r>
      <w:r w:rsidR="00E741F8">
        <w:t xml:space="preserve">CHNA 20 focus group data themes </w:t>
      </w:r>
      <w:r w:rsidR="000046CC">
        <w:t xml:space="preserve">stated above. </w:t>
      </w:r>
    </w:p>
    <w:p w:rsidR="00C57F1F" w:rsidRDefault="00C63EEF" w:rsidP="007A7D4F">
      <w:pPr>
        <w:pStyle w:val="ListParagraph"/>
      </w:pPr>
      <w:r>
        <w:t xml:space="preserve">The </w:t>
      </w:r>
      <w:r w:rsidR="00E718F7">
        <w:t xml:space="preserve">goal </w:t>
      </w:r>
      <w:r w:rsidR="00F43A11">
        <w:t>of the</w:t>
      </w:r>
      <w:r>
        <w:t xml:space="preserve"> focus groups was to </w:t>
      </w:r>
      <w:r w:rsidR="00C54E5B">
        <w:t>capture</w:t>
      </w:r>
      <w:r w:rsidR="005917D6">
        <w:t xml:space="preserve"> </w:t>
      </w:r>
      <w:r w:rsidR="001F3221">
        <w:t>community member’s</w:t>
      </w:r>
      <w:r w:rsidR="004A440C">
        <w:t xml:space="preserve"> thoughts and feelings concerning behavioral health</w:t>
      </w:r>
      <w:r w:rsidR="00402B1F">
        <w:t xml:space="preserve">. </w:t>
      </w:r>
      <w:r w:rsidR="000A1A0D">
        <w:t xml:space="preserve"> </w:t>
      </w:r>
      <w:r w:rsidR="00062F96">
        <w:t>Once analyzed, f</w:t>
      </w:r>
      <w:r w:rsidR="00402B1F">
        <w:t>ocus group</w:t>
      </w:r>
      <w:r w:rsidR="00E618EE">
        <w:t xml:space="preserve"> themes could not have more closely </w:t>
      </w:r>
      <w:r w:rsidR="00402B1F">
        <w:t xml:space="preserve">corresponded to </w:t>
      </w:r>
      <w:r w:rsidR="00E618EE">
        <w:t xml:space="preserve">the findings from all four hospital community assessments. This </w:t>
      </w:r>
      <w:r w:rsidR="004A440C">
        <w:t xml:space="preserve">close alignment supports the validity of </w:t>
      </w:r>
      <w:r w:rsidR="003739DE">
        <w:t>our local qu</w:t>
      </w:r>
      <w:r w:rsidR="00BF2674">
        <w:t xml:space="preserve">alitative and </w:t>
      </w:r>
      <w:r w:rsidR="003739DE">
        <w:t>quantitativ</w:t>
      </w:r>
      <w:r w:rsidR="002708B1">
        <w:t xml:space="preserve">e data which will serve as the </w:t>
      </w:r>
      <w:r w:rsidR="003739DE">
        <w:t xml:space="preserve">basis of the </w:t>
      </w:r>
      <w:r w:rsidR="002708B1">
        <w:t xml:space="preserve">CHNA </w:t>
      </w:r>
      <w:r w:rsidR="003739DE">
        <w:t>20 Behavioral Health grant opportunity</w:t>
      </w:r>
      <w:r w:rsidR="006939B3">
        <w:t xml:space="preserve"> </w:t>
      </w:r>
      <w:r w:rsidR="00C54E5B">
        <w:t>to</w:t>
      </w:r>
      <w:r w:rsidR="006939B3">
        <w:t xml:space="preserve"> complement, align and strengthen existing behavioral health activities.</w:t>
      </w:r>
    </w:p>
    <w:p w:rsidR="00161EEA" w:rsidRDefault="00161EEA" w:rsidP="0082362E">
      <w:pPr>
        <w:pStyle w:val="ListParagraph"/>
        <w:rPr>
          <w:b/>
          <w:sz w:val="24"/>
          <w:szCs w:val="24"/>
        </w:rPr>
      </w:pPr>
    </w:p>
    <w:p w:rsidR="0032178F" w:rsidRPr="0082362E" w:rsidRDefault="0032178F" w:rsidP="0082362E">
      <w:pPr>
        <w:pStyle w:val="ListParagraph"/>
        <w:rPr>
          <w:b/>
          <w:sz w:val="24"/>
          <w:szCs w:val="24"/>
        </w:rPr>
      </w:pPr>
      <w:r w:rsidRPr="0082362E">
        <w:rPr>
          <w:b/>
          <w:sz w:val="24"/>
          <w:szCs w:val="24"/>
        </w:rPr>
        <w:t>Attachments/appendices</w:t>
      </w:r>
    </w:p>
    <w:p w:rsidR="0032178F" w:rsidRPr="009C50CB" w:rsidRDefault="0032178F" w:rsidP="0032178F">
      <w:pPr>
        <w:pStyle w:val="ListParagraph"/>
        <w:numPr>
          <w:ilvl w:val="0"/>
          <w:numId w:val="1"/>
        </w:numPr>
        <w:rPr>
          <w:sz w:val="24"/>
          <w:szCs w:val="24"/>
        </w:rPr>
      </w:pPr>
      <w:r w:rsidRPr="009C50CB">
        <w:rPr>
          <w:sz w:val="24"/>
          <w:szCs w:val="24"/>
        </w:rPr>
        <w:t xml:space="preserve">Data </w:t>
      </w:r>
      <w:r>
        <w:rPr>
          <w:sz w:val="24"/>
          <w:szCs w:val="24"/>
        </w:rPr>
        <w:t xml:space="preserve">– demographics, themes </w:t>
      </w:r>
    </w:p>
    <w:p w:rsidR="0032178F" w:rsidRPr="009C50CB" w:rsidRDefault="0032178F" w:rsidP="0032178F">
      <w:pPr>
        <w:pStyle w:val="ListParagraph"/>
        <w:numPr>
          <w:ilvl w:val="0"/>
          <w:numId w:val="1"/>
        </w:numPr>
        <w:rPr>
          <w:sz w:val="24"/>
          <w:szCs w:val="24"/>
        </w:rPr>
      </w:pPr>
      <w:r w:rsidRPr="009C50CB">
        <w:rPr>
          <w:sz w:val="24"/>
          <w:szCs w:val="24"/>
        </w:rPr>
        <w:t>Interview guide (tools)</w:t>
      </w:r>
    </w:p>
    <w:p w:rsidR="0032178F" w:rsidRDefault="0032178F" w:rsidP="001E12CD">
      <w:pPr>
        <w:pStyle w:val="ListParagraph"/>
        <w:numPr>
          <w:ilvl w:val="0"/>
          <w:numId w:val="1"/>
        </w:numPr>
        <w:rPr>
          <w:sz w:val="24"/>
          <w:szCs w:val="24"/>
        </w:rPr>
      </w:pPr>
      <w:r w:rsidRPr="009C50CB">
        <w:rPr>
          <w:sz w:val="24"/>
          <w:szCs w:val="24"/>
        </w:rPr>
        <w:t xml:space="preserve"> Resource sheet</w:t>
      </w:r>
    </w:p>
    <w:p w:rsidR="001064A6" w:rsidRDefault="001064A6" w:rsidP="001064A6">
      <w:pPr>
        <w:pStyle w:val="ListParagraph"/>
        <w:ind w:left="1440"/>
        <w:rPr>
          <w:sz w:val="24"/>
          <w:szCs w:val="24"/>
        </w:rPr>
      </w:pPr>
    </w:p>
    <w:p w:rsidR="00B941FA" w:rsidRDefault="00B941FA" w:rsidP="00037E28">
      <w:pPr>
        <w:pStyle w:val="ListParagraph"/>
        <w:ind w:left="1440"/>
      </w:pPr>
    </w:p>
    <w:p w:rsidR="00B941FA" w:rsidRDefault="00B941FA" w:rsidP="001064A6">
      <w:pPr>
        <w:ind w:left="1080"/>
      </w:pPr>
    </w:p>
    <w:p w:rsidR="00EB3530" w:rsidRPr="00CE2793" w:rsidRDefault="00EB3530" w:rsidP="00CE2793">
      <w:pPr>
        <w:pStyle w:val="ListParagraph"/>
        <w:ind w:left="1440"/>
        <w:rPr>
          <w:sz w:val="24"/>
          <w:szCs w:val="24"/>
        </w:rPr>
      </w:pPr>
    </w:p>
    <w:sectPr w:rsidR="00EB3530" w:rsidRPr="00CE2793" w:rsidSect="009D02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F4A95"/>
    <w:multiLevelType w:val="hybridMultilevel"/>
    <w:tmpl w:val="E66C44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DCE6F90"/>
    <w:multiLevelType w:val="hybridMultilevel"/>
    <w:tmpl w:val="E85C8F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6463D0C"/>
    <w:multiLevelType w:val="hybridMultilevel"/>
    <w:tmpl w:val="40322EE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C9777DB"/>
    <w:multiLevelType w:val="hybridMultilevel"/>
    <w:tmpl w:val="FEC8C6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E9707BA"/>
    <w:multiLevelType w:val="hybridMultilevel"/>
    <w:tmpl w:val="A36CE21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E47DE5"/>
    <w:multiLevelType w:val="hybridMultilevel"/>
    <w:tmpl w:val="155477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6FF1E8B"/>
    <w:multiLevelType w:val="hybridMultilevel"/>
    <w:tmpl w:val="BE3A5BC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72044C90"/>
    <w:multiLevelType w:val="hybridMultilevel"/>
    <w:tmpl w:val="23BE7B24"/>
    <w:lvl w:ilvl="0" w:tplc="B9880A4E">
      <w:start w:val="1"/>
      <w:numFmt w:val="decimal"/>
      <w:lvlText w:val="%1."/>
      <w:lvlJc w:val="left"/>
      <w:pPr>
        <w:ind w:left="36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762E2102"/>
    <w:multiLevelType w:val="hybridMultilevel"/>
    <w:tmpl w:val="0832E4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
  </w:num>
  <w:num w:numId="3">
    <w:abstractNumId w:val="0"/>
  </w:num>
  <w:num w:numId="4">
    <w:abstractNumId w:val="4"/>
  </w:num>
  <w:num w:numId="5">
    <w:abstractNumId w:val="2"/>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01109C"/>
    <w:rsid w:val="00001E1E"/>
    <w:rsid w:val="000046CC"/>
    <w:rsid w:val="0000528A"/>
    <w:rsid w:val="0001109C"/>
    <w:rsid w:val="00014134"/>
    <w:rsid w:val="00016537"/>
    <w:rsid w:val="00016F92"/>
    <w:rsid w:val="00025439"/>
    <w:rsid w:val="00025DB5"/>
    <w:rsid w:val="00026A09"/>
    <w:rsid w:val="000330B1"/>
    <w:rsid w:val="00037E28"/>
    <w:rsid w:val="00043065"/>
    <w:rsid w:val="00044F03"/>
    <w:rsid w:val="000501BE"/>
    <w:rsid w:val="00055228"/>
    <w:rsid w:val="00055887"/>
    <w:rsid w:val="0005610C"/>
    <w:rsid w:val="00056C6B"/>
    <w:rsid w:val="00060BA0"/>
    <w:rsid w:val="00062815"/>
    <w:rsid w:val="00062F96"/>
    <w:rsid w:val="00072976"/>
    <w:rsid w:val="00073E07"/>
    <w:rsid w:val="00077957"/>
    <w:rsid w:val="00083412"/>
    <w:rsid w:val="00083541"/>
    <w:rsid w:val="0008468B"/>
    <w:rsid w:val="000910ED"/>
    <w:rsid w:val="00091F40"/>
    <w:rsid w:val="00092A0D"/>
    <w:rsid w:val="000961AB"/>
    <w:rsid w:val="00096DAD"/>
    <w:rsid w:val="000A03C3"/>
    <w:rsid w:val="000A1A0D"/>
    <w:rsid w:val="000A2916"/>
    <w:rsid w:val="000A682C"/>
    <w:rsid w:val="000B32F6"/>
    <w:rsid w:val="000B42FC"/>
    <w:rsid w:val="000B56ED"/>
    <w:rsid w:val="000B5B17"/>
    <w:rsid w:val="000C03D5"/>
    <w:rsid w:val="000C06A1"/>
    <w:rsid w:val="000C7A24"/>
    <w:rsid w:val="000C7F90"/>
    <w:rsid w:val="000D33B6"/>
    <w:rsid w:val="000D6025"/>
    <w:rsid w:val="000D602E"/>
    <w:rsid w:val="000D7D17"/>
    <w:rsid w:val="000E1CD1"/>
    <w:rsid w:val="000E3014"/>
    <w:rsid w:val="000E68D6"/>
    <w:rsid w:val="000E781D"/>
    <w:rsid w:val="000F0740"/>
    <w:rsid w:val="00101E29"/>
    <w:rsid w:val="00102127"/>
    <w:rsid w:val="001064A6"/>
    <w:rsid w:val="00107EF3"/>
    <w:rsid w:val="00111FC2"/>
    <w:rsid w:val="001150A5"/>
    <w:rsid w:val="00120DEA"/>
    <w:rsid w:val="00121121"/>
    <w:rsid w:val="00121212"/>
    <w:rsid w:val="00127D82"/>
    <w:rsid w:val="00135ED7"/>
    <w:rsid w:val="001371C7"/>
    <w:rsid w:val="00141247"/>
    <w:rsid w:val="001427F4"/>
    <w:rsid w:val="00143ECF"/>
    <w:rsid w:val="00146109"/>
    <w:rsid w:val="00154442"/>
    <w:rsid w:val="001547AA"/>
    <w:rsid w:val="0015698F"/>
    <w:rsid w:val="00161EEA"/>
    <w:rsid w:val="0016222B"/>
    <w:rsid w:val="001622CA"/>
    <w:rsid w:val="00167BD4"/>
    <w:rsid w:val="0017435C"/>
    <w:rsid w:val="00175ABF"/>
    <w:rsid w:val="00176527"/>
    <w:rsid w:val="00177C61"/>
    <w:rsid w:val="0018017E"/>
    <w:rsid w:val="00182DC6"/>
    <w:rsid w:val="001830E8"/>
    <w:rsid w:val="001877AF"/>
    <w:rsid w:val="0019121D"/>
    <w:rsid w:val="00191C50"/>
    <w:rsid w:val="001945C2"/>
    <w:rsid w:val="00195A13"/>
    <w:rsid w:val="001974BC"/>
    <w:rsid w:val="001A5B69"/>
    <w:rsid w:val="001A7301"/>
    <w:rsid w:val="001B1F0E"/>
    <w:rsid w:val="001B6862"/>
    <w:rsid w:val="001B6B97"/>
    <w:rsid w:val="001C1AF3"/>
    <w:rsid w:val="001C24BE"/>
    <w:rsid w:val="001C3331"/>
    <w:rsid w:val="001C7D3A"/>
    <w:rsid w:val="001D5482"/>
    <w:rsid w:val="001D741D"/>
    <w:rsid w:val="001D7E48"/>
    <w:rsid w:val="001E12CD"/>
    <w:rsid w:val="001E6485"/>
    <w:rsid w:val="001F0386"/>
    <w:rsid w:val="001F0FB2"/>
    <w:rsid w:val="001F22A9"/>
    <w:rsid w:val="001F3221"/>
    <w:rsid w:val="001F5953"/>
    <w:rsid w:val="001F74B4"/>
    <w:rsid w:val="001F7590"/>
    <w:rsid w:val="00207FDA"/>
    <w:rsid w:val="00211EFD"/>
    <w:rsid w:val="00214102"/>
    <w:rsid w:val="0021479E"/>
    <w:rsid w:val="0021770C"/>
    <w:rsid w:val="002243AA"/>
    <w:rsid w:val="0022449D"/>
    <w:rsid w:val="002279D8"/>
    <w:rsid w:val="00233753"/>
    <w:rsid w:val="00237446"/>
    <w:rsid w:val="002427A3"/>
    <w:rsid w:val="002428DE"/>
    <w:rsid w:val="002461BC"/>
    <w:rsid w:val="00264EF6"/>
    <w:rsid w:val="00265F63"/>
    <w:rsid w:val="00267C21"/>
    <w:rsid w:val="002708B1"/>
    <w:rsid w:val="00275703"/>
    <w:rsid w:val="00280997"/>
    <w:rsid w:val="00281A8B"/>
    <w:rsid w:val="002832D5"/>
    <w:rsid w:val="0028456A"/>
    <w:rsid w:val="002846A9"/>
    <w:rsid w:val="00285CC6"/>
    <w:rsid w:val="0028671D"/>
    <w:rsid w:val="00286984"/>
    <w:rsid w:val="002A15FE"/>
    <w:rsid w:val="002A20A6"/>
    <w:rsid w:val="002A5E20"/>
    <w:rsid w:val="002A62C8"/>
    <w:rsid w:val="002B1EAD"/>
    <w:rsid w:val="002B3AB1"/>
    <w:rsid w:val="002B52E3"/>
    <w:rsid w:val="002B6D24"/>
    <w:rsid w:val="002B7298"/>
    <w:rsid w:val="002C4754"/>
    <w:rsid w:val="002D3A89"/>
    <w:rsid w:val="002D6A24"/>
    <w:rsid w:val="002E39BD"/>
    <w:rsid w:val="002E553A"/>
    <w:rsid w:val="002F52DA"/>
    <w:rsid w:val="003049D6"/>
    <w:rsid w:val="00305024"/>
    <w:rsid w:val="003107C3"/>
    <w:rsid w:val="00310CBA"/>
    <w:rsid w:val="003138F4"/>
    <w:rsid w:val="003202B2"/>
    <w:rsid w:val="0032178F"/>
    <w:rsid w:val="00326107"/>
    <w:rsid w:val="00326F6E"/>
    <w:rsid w:val="00327A7B"/>
    <w:rsid w:val="00330D3E"/>
    <w:rsid w:val="003370DB"/>
    <w:rsid w:val="00342251"/>
    <w:rsid w:val="00352B52"/>
    <w:rsid w:val="00356AC7"/>
    <w:rsid w:val="00363E80"/>
    <w:rsid w:val="0036481A"/>
    <w:rsid w:val="00367CA5"/>
    <w:rsid w:val="00372DF3"/>
    <w:rsid w:val="003738CD"/>
    <w:rsid w:val="003739DE"/>
    <w:rsid w:val="00374C6E"/>
    <w:rsid w:val="0039201F"/>
    <w:rsid w:val="00396F75"/>
    <w:rsid w:val="003976C9"/>
    <w:rsid w:val="00397E40"/>
    <w:rsid w:val="003A2D43"/>
    <w:rsid w:val="003A5A67"/>
    <w:rsid w:val="003C3B19"/>
    <w:rsid w:val="003C666C"/>
    <w:rsid w:val="003D27AD"/>
    <w:rsid w:val="003D3B12"/>
    <w:rsid w:val="003D4063"/>
    <w:rsid w:val="003D6BAC"/>
    <w:rsid w:val="003D70C8"/>
    <w:rsid w:val="003D72CA"/>
    <w:rsid w:val="003D79B5"/>
    <w:rsid w:val="003E2F8B"/>
    <w:rsid w:val="003E6E1B"/>
    <w:rsid w:val="003F03E1"/>
    <w:rsid w:val="003F1A48"/>
    <w:rsid w:val="003F2522"/>
    <w:rsid w:val="00400B84"/>
    <w:rsid w:val="00402B1F"/>
    <w:rsid w:val="0040301E"/>
    <w:rsid w:val="00404357"/>
    <w:rsid w:val="00413D26"/>
    <w:rsid w:val="00416534"/>
    <w:rsid w:val="004201BE"/>
    <w:rsid w:val="0042226E"/>
    <w:rsid w:val="00424CCD"/>
    <w:rsid w:val="00430280"/>
    <w:rsid w:val="00433E3C"/>
    <w:rsid w:val="004343A6"/>
    <w:rsid w:val="00440A45"/>
    <w:rsid w:val="004446F9"/>
    <w:rsid w:val="00444D3A"/>
    <w:rsid w:val="004506E2"/>
    <w:rsid w:val="00452E60"/>
    <w:rsid w:val="00455F06"/>
    <w:rsid w:val="004565B5"/>
    <w:rsid w:val="0045734A"/>
    <w:rsid w:val="004574C7"/>
    <w:rsid w:val="00461F2B"/>
    <w:rsid w:val="004671BF"/>
    <w:rsid w:val="00471255"/>
    <w:rsid w:val="004720FF"/>
    <w:rsid w:val="0049003B"/>
    <w:rsid w:val="0049632B"/>
    <w:rsid w:val="00496D01"/>
    <w:rsid w:val="004A1DF1"/>
    <w:rsid w:val="004A440C"/>
    <w:rsid w:val="004A7ABF"/>
    <w:rsid w:val="004B2CB9"/>
    <w:rsid w:val="004C224C"/>
    <w:rsid w:val="004C264C"/>
    <w:rsid w:val="004C50A7"/>
    <w:rsid w:val="004D2C33"/>
    <w:rsid w:val="004E2FE4"/>
    <w:rsid w:val="004E3077"/>
    <w:rsid w:val="004F1A60"/>
    <w:rsid w:val="004F2A3B"/>
    <w:rsid w:val="004F4F43"/>
    <w:rsid w:val="005008FA"/>
    <w:rsid w:val="00502DDB"/>
    <w:rsid w:val="00505A45"/>
    <w:rsid w:val="0050766E"/>
    <w:rsid w:val="005161B5"/>
    <w:rsid w:val="00522C2A"/>
    <w:rsid w:val="0052566C"/>
    <w:rsid w:val="00527378"/>
    <w:rsid w:val="00530EDE"/>
    <w:rsid w:val="00551031"/>
    <w:rsid w:val="0055174B"/>
    <w:rsid w:val="00551E28"/>
    <w:rsid w:val="0055429A"/>
    <w:rsid w:val="00554959"/>
    <w:rsid w:val="005604B7"/>
    <w:rsid w:val="00564E18"/>
    <w:rsid w:val="005804EC"/>
    <w:rsid w:val="00583D68"/>
    <w:rsid w:val="005858F4"/>
    <w:rsid w:val="00587E42"/>
    <w:rsid w:val="005917D6"/>
    <w:rsid w:val="00593DAC"/>
    <w:rsid w:val="005A3B21"/>
    <w:rsid w:val="005B23F6"/>
    <w:rsid w:val="005B2553"/>
    <w:rsid w:val="005B48DD"/>
    <w:rsid w:val="005B4EEE"/>
    <w:rsid w:val="005B5F84"/>
    <w:rsid w:val="005C003E"/>
    <w:rsid w:val="005C21DC"/>
    <w:rsid w:val="005C3326"/>
    <w:rsid w:val="005C4B10"/>
    <w:rsid w:val="005C4C0D"/>
    <w:rsid w:val="005C4C77"/>
    <w:rsid w:val="005D0C7F"/>
    <w:rsid w:val="005D14D3"/>
    <w:rsid w:val="005D620B"/>
    <w:rsid w:val="005D6FFB"/>
    <w:rsid w:val="005E0122"/>
    <w:rsid w:val="005E1E46"/>
    <w:rsid w:val="005E222F"/>
    <w:rsid w:val="005E23FE"/>
    <w:rsid w:val="005E3A5E"/>
    <w:rsid w:val="005F0C98"/>
    <w:rsid w:val="005F2CA4"/>
    <w:rsid w:val="005F3644"/>
    <w:rsid w:val="005F54BD"/>
    <w:rsid w:val="005F5F59"/>
    <w:rsid w:val="0060196D"/>
    <w:rsid w:val="006025AA"/>
    <w:rsid w:val="00614CCE"/>
    <w:rsid w:val="00615C7D"/>
    <w:rsid w:val="006228B5"/>
    <w:rsid w:val="006245CE"/>
    <w:rsid w:val="00626E99"/>
    <w:rsid w:val="0063182A"/>
    <w:rsid w:val="006371A5"/>
    <w:rsid w:val="00641201"/>
    <w:rsid w:val="0064154B"/>
    <w:rsid w:val="006445D7"/>
    <w:rsid w:val="00645CD9"/>
    <w:rsid w:val="0064766B"/>
    <w:rsid w:val="00655F2D"/>
    <w:rsid w:val="006570D3"/>
    <w:rsid w:val="00661BBD"/>
    <w:rsid w:val="00664312"/>
    <w:rsid w:val="006643A9"/>
    <w:rsid w:val="006644E1"/>
    <w:rsid w:val="00666868"/>
    <w:rsid w:val="0067192D"/>
    <w:rsid w:val="0067567E"/>
    <w:rsid w:val="00680155"/>
    <w:rsid w:val="00680F8D"/>
    <w:rsid w:val="00681ABC"/>
    <w:rsid w:val="006822AA"/>
    <w:rsid w:val="006859BA"/>
    <w:rsid w:val="00692F82"/>
    <w:rsid w:val="006939B3"/>
    <w:rsid w:val="00693CB6"/>
    <w:rsid w:val="0069491A"/>
    <w:rsid w:val="006A698F"/>
    <w:rsid w:val="006B4F0C"/>
    <w:rsid w:val="006B6679"/>
    <w:rsid w:val="006B6E68"/>
    <w:rsid w:val="006B786B"/>
    <w:rsid w:val="006C3A5E"/>
    <w:rsid w:val="006C56A6"/>
    <w:rsid w:val="006C5FF9"/>
    <w:rsid w:val="006C675B"/>
    <w:rsid w:val="006C6A3F"/>
    <w:rsid w:val="006D3773"/>
    <w:rsid w:val="006D73B6"/>
    <w:rsid w:val="006E7B8A"/>
    <w:rsid w:val="006F05CE"/>
    <w:rsid w:val="006F31B6"/>
    <w:rsid w:val="006F35EC"/>
    <w:rsid w:val="006F6510"/>
    <w:rsid w:val="006F6A59"/>
    <w:rsid w:val="0070356A"/>
    <w:rsid w:val="007041B9"/>
    <w:rsid w:val="007071E2"/>
    <w:rsid w:val="00711F10"/>
    <w:rsid w:val="00717760"/>
    <w:rsid w:val="0072285E"/>
    <w:rsid w:val="00722B17"/>
    <w:rsid w:val="00724129"/>
    <w:rsid w:val="00725B56"/>
    <w:rsid w:val="007314C3"/>
    <w:rsid w:val="00732BEA"/>
    <w:rsid w:val="007371E4"/>
    <w:rsid w:val="007424A5"/>
    <w:rsid w:val="007455C6"/>
    <w:rsid w:val="00752DBF"/>
    <w:rsid w:val="0075750D"/>
    <w:rsid w:val="0076008B"/>
    <w:rsid w:val="007628CF"/>
    <w:rsid w:val="00763E32"/>
    <w:rsid w:val="00765563"/>
    <w:rsid w:val="00770BF0"/>
    <w:rsid w:val="00772CEB"/>
    <w:rsid w:val="00773FD8"/>
    <w:rsid w:val="00780AB6"/>
    <w:rsid w:val="00782C65"/>
    <w:rsid w:val="007837D9"/>
    <w:rsid w:val="00785195"/>
    <w:rsid w:val="00794018"/>
    <w:rsid w:val="0079486E"/>
    <w:rsid w:val="0079614B"/>
    <w:rsid w:val="007A01CF"/>
    <w:rsid w:val="007A5CF7"/>
    <w:rsid w:val="007A67B1"/>
    <w:rsid w:val="007A7D0B"/>
    <w:rsid w:val="007A7D4F"/>
    <w:rsid w:val="007B190C"/>
    <w:rsid w:val="007B1FD1"/>
    <w:rsid w:val="007B561E"/>
    <w:rsid w:val="007C0A3A"/>
    <w:rsid w:val="007C554C"/>
    <w:rsid w:val="007D2708"/>
    <w:rsid w:val="007F1D38"/>
    <w:rsid w:val="007F3381"/>
    <w:rsid w:val="007F6B14"/>
    <w:rsid w:val="007F7BA9"/>
    <w:rsid w:val="008044D5"/>
    <w:rsid w:val="00804D2D"/>
    <w:rsid w:val="00804D4C"/>
    <w:rsid w:val="0080520F"/>
    <w:rsid w:val="00805927"/>
    <w:rsid w:val="00805D8E"/>
    <w:rsid w:val="008112F6"/>
    <w:rsid w:val="0081310C"/>
    <w:rsid w:val="00814580"/>
    <w:rsid w:val="00814D6E"/>
    <w:rsid w:val="0081565A"/>
    <w:rsid w:val="00815E33"/>
    <w:rsid w:val="008219E3"/>
    <w:rsid w:val="00821B2C"/>
    <w:rsid w:val="00822483"/>
    <w:rsid w:val="0082362E"/>
    <w:rsid w:val="008272DB"/>
    <w:rsid w:val="00830680"/>
    <w:rsid w:val="0084146F"/>
    <w:rsid w:val="00847D8E"/>
    <w:rsid w:val="00850F54"/>
    <w:rsid w:val="008520F5"/>
    <w:rsid w:val="00860186"/>
    <w:rsid w:val="00861FAA"/>
    <w:rsid w:val="00872E71"/>
    <w:rsid w:val="00874E4C"/>
    <w:rsid w:val="00877641"/>
    <w:rsid w:val="00877AF3"/>
    <w:rsid w:val="008807B2"/>
    <w:rsid w:val="00885F7B"/>
    <w:rsid w:val="00897249"/>
    <w:rsid w:val="008A0FF3"/>
    <w:rsid w:val="008A6918"/>
    <w:rsid w:val="008A6FC3"/>
    <w:rsid w:val="008B5DD3"/>
    <w:rsid w:val="008B7915"/>
    <w:rsid w:val="008C2E79"/>
    <w:rsid w:val="008C5F80"/>
    <w:rsid w:val="008D2BB4"/>
    <w:rsid w:val="008E127E"/>
    <w:rsid w:val="008E1876"/>
    <w:rsid w:val="008E3388"/>
    <w:rsid w:val="008E48B6"/>
    <w:rsid w:val="008F04CE"/>
    <w:rsid w:val="008F13AA"/>
    <w:rsid w:val="008F2F5F"/>
    <w:rsid w:val="008F349E"/>
    <w:rsid w:val="008F5C37"/>
    <w:rsid w:val="008F6971"/>
    <w:rsid w:val="008F7ADA"/>
    <w:rsid w:val="009004F9"/>
    <w:rsid w:val="009055CC"/>
    <w:rsid w:val="00907CAC"/>
    <w:rsid w:val="009143E8"/>
    <w:rsid w:val="00916951"/>
    <w:rsid w:val="00916FD6"/>
    <w:rsid w:val="00924C38"/>
    <w:rsid w:val="00927CDF"/>
    <w:rsid w:val="0093530C"/>
    <w:rsid w:val="00936D82"/>
    <w:rsid w:val="00937321"/>
    <w:rsid w:val="0093799E"/>
    <w:rsid w:val="00944087"/>
    <w:rsid w:val="00945D70"/>
    <w:rsid w:val="0095017D"/>
    <w:rsid w:val="009504EA"/>
    <w:rsid w:val="00951E00"/>
    <w:rsid w:val="009525C4"/>
    <w:rsid w:val="00952681"/>
    <w:rsid w:val="00955744"/>
    <w:rsid w:val="0096342A"/>
    <w:rsid w:val="00967239"/>
    <w:rsid w:val="00970323"/>
    <w:rsid w:val="0097110F"/>
    <w:rsid w:val="00972BA6"/>
    <w:rsid w:val="0097615C"/>
    <w:rsid w:val="00983545"/>
    <w:rsid w:val="009850DC"/>
    <w:rsid w:val="0098651B"/>
    <w:rsid w:val="00995234"/>
    <w:rsid w:val="00996969"/>
    <w:rsid w:val="009A3B8D"/>
    <w:rsid w:val="009B3A05"/>
    <w:rsid w:val="009B59D3"/>
    <w:rsid w:val="009B61AE"/>
    <w:rsid w:val="009B6C87"/>
    <w:rsid w:val="009D1BC4"/>
    <w:rsid w:val="009D66D8"/>
    <w:rsid w:val="009F5598"/>
    <w:rsid w:val="009F70C5"/>
    <w:rsid w:val="00A1060B"/>
    <w:rsid w:val="00A205EF"/>
    <w:rsid w:val="00A26EFA"/>
    <w:rsid w:val="00A27FCC"/>
    <w:rsid w:val="00A42734"/>
    <w:rsid w:val="00A44B2B"/>
    <w:rsid w:val="00A5084D"/>
    <w:rsid w:val="00A514FC"/>
    <w:rsid w:val="00A51E4A"/>
    <w:rsid w:val="00A547BF"/>
    <w:rsid w:val="00A55B61"/>
    <w:rsid w:val="00A704A5"/>
    <w:rsid w:val="00A71507"/>
    <w:rsid w:val="00A73E7D"/>
    <w:rsid w:val="00A849E7"/>
    <w:rsid w:val="00A9017C"/>
    <w:rsid w:val="00A943F4"/>
    <w:rsid w:val="00AA2EC4"/>
    <w:rsid w:val="00AA3797"/>
    <w:rsid w:val="00AA6DBE"/>
    <w:rsid w:val="00AA7EE3"/>
    <w:rsid w:val="00AB2F83"/>
    <w:rsid w:val="00AB3588"/>
    <w:rsid w:val="00AB3C94"/>
    <w:rsid w:val="00AB410F"/>
    <w:rsid w:val="00AC7B49"/>
    <w:rsid w:val="00AD0C14"/>
    <w:rsid w:val="00AD1067"/>
    <w:rsid w:val="00AD318E"/>
    <w:rsid w:val="00AD4687"/>
    <w:rsid w:val="00AD5C23"/>
    <w:rsid w:val="00AE0A48"/>
    <w:rsid w:val="00AE1422"/>
    <w:rsid w:val="00AE40B0"/>
    <w:rsid w:val="00AF6352"/>
    <w:rsid w:val="00AF6C95"/>
    <w:rsid w:val="00B0107C"/>
    <w:rsid w:val="00B0118C"/>
    <w:rsid w:val="00B05B7B"/>
    <w:rsid w:val="00B102FB"/>
    <w:rsid w:val="00B10C9B"/>
    <w:rsid w:val="00B13DD2"/>
    <w:rsid w:val="00B26AD1"/>
    <w:rsid w:val="00B31CE2"/>
    <w:rsid w:val="00B3651F"/>
    <w:rsid w:val="00B37309"/>
    <w:rsid w:val="00B40E9B"/>
    <w:rsid w:val="00B44645"/>
    <w:rsid w:val="00B622F6"/>
    <w:rsid w:val="00B62419"/>
    <w:rsid w:val="00B663FB"/>
    <w:rsid w:val="00B736B2"/>
    <w:rsid w:val="00B73A55"/>
    <w:rsid w:val="00B81115"/>
    <w:rsid w:val="00B824CE"/>
    <w:rsid w:val="00B90F32"/>
    <w:rsid w:val="00B941FA"/>
    <w:rsid w:val="00B95F28"/>
    <w:rsid w:val="00B9711B"/>
    <w:rsid w:val="00BA0988"/>
    <w:rsid w:val="00BA34C4"/>
    <w:rsid w:val="00BA60C9"/>
    <w:rsid w:val="00BA62CE"/>
    <w:rsid w:val="00BB089F"/>
    <w:rsid w:val="00BB3F84"/>
    <w:rsid w:val="00BC69AC"/>
    <w:rsid w:val="00BC79B8"/>
    <w:rsid w:val="00BD3C2E"/>
    <w:rsid w:val="00BD4505"/>
    <w:rsid w:val="00BD55BD"/>
    <w:rsid w:val="00BD5AE5"/>
    <w:rsid w:val="00BE1B49"/>
    <w:rsid w:val="00BE3594"/>
    <w:rsid w:val="00BF2674"/>
    <w:rsid w:val="00BF2CCC"/>
    <w:rsid w:val="00BF42E4"/>
    <w:rsid w:val="00BF5F36"/>
    <w:rsid w:val="00C00CA3"/>
    <w:rsid w:val="00C01FA3"/>
    <w:rsid w:val="00C04F58"/>
    <w:rsid w:val="00C13787"/>
    <w:rsid w:val="00C2466C"/>
    <w:rsid w:val="00C24B7E"/>
    <w:rsid w:val="00C26A09"/>
    <w:rsid w:val="00C27FE5"/>
    <w:rsid w:val="00C31073"/>
    <w:rsid w:val="00C31E6E"/>
    <w:rsid w:val="00C35835"/>
    <w:rsid w:val="00C35F7E"/>
    <w:rsid w:val="00C360B6"/>
    <w:rsid w:val="00C44AB9"/>
    <w:rsid w:val="00C50996"/>
    <w:rsid w:val="00C5107B"/>
    <w:rsid w:val="00C527EB"/>
    <w:rsid w:val="00C54E5B"/>
    <w:rsid w:val="00C54EFC"/>
    <w:rsid w:val="00C57F1F"/>
    <w:rsid w:val="00C603E0"/>
    <w:rsid w:val="00C6218D"/>
    <w:rsid w:val="00C63EEF"/>
    <w:rsid w:val="00C65094"/>
    <w:rsid w:val="00C701CD"/>
    <w:rsid w:val="00C72076"/>
    <w:rsid w:val="00C72FFA"/>
    <w:rsid w:val="00C7592E"/>
    <w:rsid w:val="00C75E14"/>
    <w:rsid w:val="00C75E91"/>
    <w:rsid w:val="00C8188A"/>
    <w:rsid w:val="00C83B81"/>
    <w:rsid w:val="00C84C7A"/>
    <w:rsid w:val="00C938B7"/>
    <w:rsid w:val="00CC130C"/>
    <w:rsid w:val="00CC24D0"/>
    <w:rsid w:val="00CC4295"/>
    <w:rsid w:val="00CC575E"/>
    <w:rsid w:val="00CC691E"/>
    <w:rsid w:val="00CD3ACA"/>
    <w:rsid w:val="00CE0D24"/>
    <w:rsid w:val="00CE2793"/>
    <w:rsid w:val="00CF1366"/>
    <w:rsid w:val="00CF2298"/>
    <w:rsid w:val="00CF7F10"/>
    <w:rsid w:val="00D02B9A"/>
    <w:rsid w:val="00D048F5"/>
    <w:rsid w:val="00D07E6F"/>
    <w:rsid w:val="00D10E4E"/>
    <w:rsid w:val="00D11712"/>
    <w:rsid w:val="00D11CA2"/>
    <w:rsid w:val="00D15CF9"/>
    <w:rsid w:val="00D16796"/>
    <w:rsid w:val="00D2007E"/>
    <w:rsid w:val="00D21648"/>
    <w:rsid w:val="00D21BB6"/>
    <w:rsid w:val="00D305F5"/>
    <w:rsid w:val="00D33D69"/>
    <w:rsid w:val="00D3637F"/>
    <w:rsid w:val="00D3651D"/>
    <w:rsid w:val="00D40E59"/>
    <w:rsid w:val="00D428E0"/>
    <w:rsid w:val="00D45726"/>
    <w:rsid w:val="00D5039D"/>
    <w:rsid w:val="00D53F33"/>
    <w:rsid w:val="00D57A83"/>
    <w:rsid w:val="00D615C5"/>
    <w:rsid w:val="00D6552A"/>
    <w:rsid w:val="00D65EBC"/>
    <w:rsid w:val="00D66A56"/>
    <w:rsid w:val="00D72B3F"/>
    <w:rsid w:val="00D73057"/>
    <w:rsid w:val="00D731EA"/>
    <w:rsid w:val="00D73963"/>
    <w:rsid w:val="00D7397A"/>
    <w:rsid w:val="00D85030"/>
    <w:rsid w:val="00D86B7A"/>
    <w:rsid w:val="00D90D19"/>
    <w:rsid w:val="00D96F13"/>
    <w:rsid w:val="00DA1F6D"/>
    <w:rsid w:val="00DA3BCF"/>
    <w:rsid w:val="00DB1D60"/>
    <w:rsid w:val="00DB511D"/>
    <w:rsid w:val="00DB55FE"/>
    <w:rsid w:val="00DB6361"/>
    <w:rsid w:val="00DB6C39"/>
    <w:rsid w:val="00DC0A79"/>
    <w:rsid w:val="00DC383D"/>
    <w:rsid w:val="00DC466A"/>
    <w:rsid w:val="00DC4F00"/>
    <w:rsid w:val="00DC5861"/>
    <w:rsid w:val="00DD00D8"/>
    <w:rsid w:val="00DD0777"/>
    <w:rsid w:val="00DD10C7"/>
    <w:rsid w:val="00DD212B"/>
    <w:rsid w:val="00DD42D1"/>
    <w:rsid w:val="00DE0F77"/>
    <w:rsid w:val="00DE1EA4"/>
    <w:rsid w:val="00DE38D2"/>
    <w:rsid w:val="00DE5C55"/>
    <w:rsid w:val="00DF28BA"/>
    <w:rsid w:val="00DF3725"/>
    <w:rsid w:val="00DF4860"/>
    <w:rsid w:val="00DF601E"/>
    <w:rsid w:val="00E00131"/>
    <w:rsid w:val="00E007D7"/>
    <w:rsid w:val="00E00EDD"/>
    <w:rsid w:val="00E02DE7"/>
    <w:rsid w:val="00E06275"/>
    <w:rsid w:val="00E20AB8"/>
    <w:rsid w:val="00E23F52"/>
    <w:rsid w:val="00E3062C"/>
    <w:rsid w:val="00E30639"/>
    <w:rsid w:val="00E320C4"/>
    <w:rsid w:val="00E3458F"/>
    <w:rsid w:val="00E36803"/>
    <w:rsid w:val="00E403E2"/>
    <w:rsid w:val="00E42050"/>
    <w:rsid w:val="00E4286F"/>
    <w:rsid w:val="00E472DE"/>
    <w:rsid w:val="00E51C84"/>
    <w:rsid w:val="00E52EB3"/>
    <w:rsid w:val="00E54DC6"/>
    <w:rsid w:val="00E618EE"/>
    <w:rsid w:val="00E6556B"/>
    <w:rsid w:val="00E67119"/>
    <w:rsid w:val="00E718F7"/>
    <w:rsid w:val="00E739A1"/>
    <w:rsid w:val="00E741F8"/>
    <w:rsid w:val="00E8055C"/>
    <w:rsid w:val="00E8116F"/>
    <w:rsid w:val="00E83B85"/>
    <w:rsid w:val="00E845E3"/>
    <w:rsid w:val="00E96627"/>
    <w:rsid w:val="00EA585C"/>
    <w:rsid w:val="00EB3530"/>
    <w:rsid w:val="00EB3538"/>
    <w:rsid w:val="00EC0642"/>
    <w:rsid w:val="00EC227E"/>
    <w:rsid w:val="00EC5967"/>
    <w:rsid w:val="00ED0533"/>
    <w:rsid w:val="00ED29A8"/>
    <w:rsid w:val="00ED3B27"/>
    <w:rsid w:val="00ED7F81"/>
    <w:rsid w:val="00EE1895"/>
    <w:rsid w:val="00EE31F5"/>
    <w:rsid w:val="00EE7712"/>
    <w:rsid w:val="00EE7CDC"/>
    <w:rsid w:val="00EF13B5"/>
    <w:rsid w:val="00EF1856"/>
    <w:rsid w:val="00EF6352"/>
    <w:rsid w:val="00EF7003"/>
    <w:rsid w:val="00F024AA"/>
    <w:rsid w:val="00F02FC1"/>
    <w:rsid w:val="00F02FF2"/>
    <w:rsid w:val="00F113DF"/>
    <w:rsid w:val="00F14056"/>
    <w:rsid w:val="00F221A3"/>
    <w:rsid w:val="00F2740D"/>
    <w:rsid w:val="00F30E83"/>
    <w:rsid w:val="00F317FD"/>
    <w:rsid w:val="00F33DFD"/>
    <w:rsid w:val="00F368E9"/>
    <w:rsid w:val="00F43853"/>
    <w:rsid w:val="00F43A11"/>
    <w:rsid w:val="00F45DB4"/>
    <w:rsid w:val="00F46B93"/>
    <w:rsid w:val="00F473A4"/>
    <w:rsid w:val="00F52C09"/>
    <w:rsid w:val="00F5366E"/>
    <w:rsid w:val="00F56392"/>
    <w:rsid w:val="00F57FE0"/>
    <w:rsid w:val="00F60C59"/>
    <w:rsid w:val="00F63A77"/>
    <w:rsid w:val="00F66B79"/>
    <w:rsid w:val="00F67C1A"/>
    <w:rsid w:val="00F729D0"/>
    <w:rsid w:val="00F74F1A"/>
    <w:rsid w:val="00F76324"/>
    <w:rsid w:val="00F7672F"/>
    <w:rsid w:val="00F771EC"/>
    <w:rsid w:val="00F7756E"/>
    <w:rsid w:val="00F82BC8"/>
    <w:rsid w:val="00F864F2"/>
    <w:rsid w:val="00F94BB9"/>
    <w:rsid w:val="00F97F14"/>
    <w:rsid w:val="00FA357F"/>
    <w:rsid w:val="00FA39B9"/>
    <w:rsid w:val="00FA776F"/>
    <w:rsid w:val="00FB353B"/>
    <w:rsid w:val="00FB4897"/>
    <w:rsid w:val="00FB5EC5"/>
    <w:rsid w:val="00FB631B"/>
    <w:rsid w:val="00FC039B"/>
    <w:rsid w:val="00FD0E40"/>
    <w:rsid w:val="00FD33EB"/>
    <w:rsid w:val="00FE08A3"/>
    <w:rsid w:val="00FE3625"/>
    <w:rsid w:val="00FE4137"/>
    <w:rsid w:val="00FE4E09"/>
    <w:rsid w:val="00FF40F1"/>
    <w:rsid w:val="00FF595A"/>
    <w:rsid w:val="00FF5F02"/>
    <w:rsid w:val="00FF66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0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655F2D"/>
    <w:pPr>
      <w:spacing w:after="0" w:line="240" w:lineRule="auto"/>
    </w:pPr>
    <w:rPr>
      <w:rFonts w:asciiTheme="majorHAnsi" w:eastAsiaTheme="majorEastAsia" w:hAnsiTheme="majorHAnsi" w:cstheme="majorBidi"/>
      <w:sz w:val="20"/>
      <w:szCs w:val="20"/>
    </w:rPr>
  </w:style>
  <w:style w:type="paragraph" w:styleId="ListParagraph">
    <w:name w:val="List Paragraph"/>
    <w:basedOn w:val="Normal"/>
    <w:uiPriority w:val="34"/>
    <w:qFormat/>
    <w:rsid w:val="0001109C"/>
    <w:pPr>
      <w:ind w:left="720"/>
      <w:contextualSpacing/>
    </w:pPr>
  </w:style>
  <w:style w:type="paragraph" w:styleId="NormalWeb">
    <w:name w:val="Normal (Web)"/>
    <w:basedOn w:val="Normal"/>
    <w:uiPriority w:val="99"/>
    <w:unhideWhenUsed/>
    <w:rsid w:val="0001109C"/>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59"/>
    <w:rsid w:val="0001109C"/>
    <w:pPr>
      <w:spacing w:after="0" w:line="240" w:lineRule="auto"/>
    </w:pPr>
    <w:rPr>
      <w:rFonts w:eastAsiaTheme="minorEastAsia"/>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506E2"/>
  </w:style>
  <w:style w:type="paragraph" w:styleId="BalloonText">
    <w:name w:val="Balloon Text"/>
    <w:basedOn w:val="Normal"/>
    <w:link w:val="BalloonTextChar"/>
    <w:uiPriority w:val="99"/>
    <w:semiHidden/>
    <w:unhideWhenUsed/>
    <w:rsid w:val="006668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8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0202443">
      <w:bodyDiv w:val="1"/>
      <w:marLeft w:val="0"/>
      <w:marRight w:val="0"/>
      <w:marTop w:val="0"/>
      <w:marBottom w:val="0"/>
      <w:divBdr>
        <w:top w:val="none" w:sz="0" w:space="0" w:color="auto"/>
        <w:left w:val="none" w:sz="0" w:space="0" w:color="auto"/>
        <w:bottom w:val="none" w:sz="0" w:space="0" w:color="auto"/>
        <w:right w:val="none" w:sz="0" w:space="0" w:color="auto"/>
      </w:divBdr>
    </w:div>
    <w:div w:id="780609902">
      <w:bodyDiv w:val="1"/>
      <w:marLeft w:val="0"/>
      <w:marRight w:val="0"/>
      <w:marTop w:val="0"/>
      <w:marBottom w:val="0"/>
      <w:divBdr>
        <w:top w:val="none" w:sz="0" w:space="0" w:color="auto"/>
        <w:left w:val="none" w:sz="0" w:space="0" w:color="auto"/>
        <w:bottom w:val="none" w:sz="0" w:space="0" w:color="auto"/>
        <w:right w:val="none" w:sz="0" w:space="0" w:color="auto"/>
      </w:divBdr>
    </w:div>
    <w:div w:id="1500657600">
      <w:bodyDiv w:val="1"/>
      <w:marLeft w:val="0"/>
      <w:marRight w:val="0"/>
      <w:marTop w:val="0"/>
      <w:marBottom w:val="0"/>
      <w:divBdr>
        <w:top w:val="none" w:sz="0" w:space="0" w:color="auto"/>
        <w:left w:val="none" w:sz="0" w:space="0" w:color="auto"/>
        <w:bottom w:val="none" w:sz="0" w:space="0" w:color="auto"/>
        <w:right w:val="none" w:sz="0" w:space="0" w:color="auto"/>
      </w:divBdr>
    </w:div>
    <w:div w:id="153919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diagramQuickStyle" Target="diagrams/quickStyle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Data" Target="diagrams/data4.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diagramLayout" Target="diagrams/layout3.xml"/><Relationship Id="rId25" Type="http://schemas.microsoft.com/office/2007/relationships/diagramDrawing" Target="diagrams/drawing4.xml"/><Relationship Id="rId2" Type="http://schemas.openxmlformats.org/officeDocument/2006/relationships/numbering" Target="numbering.xml"/><Relationship Id="rId16" Type="http://schemas.openxmlformats.org/officeDocument/2006/relationships/diagramData" Target="diagrams/data3.xml"/><Relationship Id="rId20" Type="http://schemas.microsoft.com/office/2007/relationships/diagramDrawing" Target="diagrams/drawing3.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diagramData" Target="diagrams/data2.xml"/><Relationship Id="rId24" Type="http://schemas.openxmlformats.org/officeDocument/2006/relationships/diagramColors" Target="diagrams/colors4.xml"/><Relationship Id="rId5" Type="http://schemas.openxmlformats.org/officeDocument/2006/relationships/webSettings" Target="webSettings.xml"/><Relationship Id="rId15" Type="http://schemas.microsoft.com/office/2007/relationships/diagramDrawing" Target="diagrams/drawing2.xml"/><Relationship Id="rId23" Type="http://schemas.openxmlformats.org/officeDocument/2006/relationships/diagramQuickStyle" Target="diagrams/quickStyle4.xml"/><Relationship Id="rId10" Type="http://schemas.microsoft.com/office/2007/relationships/diagramDrawing" Target="diagrams/drawing1.xml"/><Relationship Id="rId19" Type="http://schemas.openxmlformats.org/officeDocument/2006/relationships/diagramColors" Target="diagrams/colors3.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diagramColors" Target="diagrams/colors2.xml"/><Relationship Id="rId22" Type="http://schemas.openxmlformats.org/officeDocument/2006/relationships/diagramLayout" Target="diagrams/layout4.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EAA3C7E-2CE3-4418-99EE-0E1F0B6D14B4}" type="doc">
      <dgm:prSet loTypeId="urn:microsoft.com/office/officeart/2005/8/layout/radial6" loCatId="cycle" qsTypeId="urn:microsoft.com/office/officeart/2005/8/quickstyle/simple1" qsCatId="simple" csTypeId="urn:microsoft.com/office/officeart/2005/8/colors/colorful1" csCatId="colorful" phldr="1"/>
      <dgm:spPr/>
      <dgm:t>
        <a:bodyPr/>
        <a:lstStyle/>
        <a:p>
          <a:endParaRPr lang="en-US"/>
        </a:p>
      </dgm:t>
    </dgm:pt>
    <dgm:pt modelId="{3B1A6D61-3A3A-4A5D-B26E-4B6C6BED61DD}">
      <dgm:prSet phldrT="[Text]"/>
      <dgm:spPr/>
      <dgm:t>
        <a:bodyPr/>
        <a:lstStyle/>
        <a:p>
          <a:pPr algn="ctr"/>
          <a:r>
            <a:rPr lang="en-US" b="1"/>
            <a:t>Stigma</a:t>
          </a:r>
        </a:p>
      </dgm:t>
    </dgm:pt>
    <dgm:pt modelId="{D9224717-423A-4933-9A3E-BD4185E36A15}" type="parTrans" cxnId="{22272D5D-8E4A-4066-9CE5-1CAE10DE6F4C}">
      <dgm:prSet/>
      <dgm:spPr/>
      <dgm:t>
        <a:bodyPr/>
        <a:lstStyle/>
        <a:p>
          <a:pPr algn="ctr"/>
          <a:endParaRPr lang="en-US"/>
        </a:p>
      </dgm:t>
    </dgm:pt>
    <dgm:pt modelId="{9F3F2000-EF48-42D4-8A6C-F2D74A52D460}" type="sibTrans" cxnId="{22272D5D-8E4A-4066-9CE5-1CAE10DE6F4C}">
      <dgm:prSet/>
      <dgm:spPr/>
      <dgm:t>
        <a:bodyPr/>
        <a:lstStyle/>
        <a:p>
          <a:pPr algn="ctr"/>
          <a:endParaRPr lang="en-US"/>
        </a:p>
      </dgm:t>
    </dgm:pt>
    <dgm:pt modelId="{1054CF7D-9124-467D-B561-0C550B77BF11}">
      <dgm:prSet phldrT="[Text]" custT="1"/>
      <dgm:spPr/>
      <dgm:t>
        <a:bodyPr/>
        <a:lstStyle/>
        <a:p>
          <a:pPr algn="ctr"/>
          <a:r>
            <a:rPr lang="en-US" sz="1200" b="1"/>
            <a:t>Community /Sector Lack of Education and/or Cultural Barriers</a:t>
          </a:r>
        </a:p>
      </dgm:t>
    </dgm:pt>
    <dgm:pt modelId="{787C9C6B-C937-4032-AD3B-541A32DC7380}" type="parTrans" cxnId="{A1CDA99A-0C81-4BFF-8334-D936DB385D27}">
      <dgm:prSet/>
      <dgm:spPr/>
      <dgm:t>
        <a:bodyPr/>
        <a:lstStyle/>
        <a:p>
          <a:pPr algn="ctr"/>
          <a:endParaRPr lang="en-US"/>
        </a:p>
      </dgm:t>
    </dgm:pt>
    <dgm:pt modelId="{AB531B3B-A977-4417-B4E3-F075031EA455}" type="sibTrans" cxnId="{A1CDA99A-0C81-4BFF-8334-D936DB385D27}">
      <dgm:prSet/>
      <dgm:spPr/>
      <dgm:t>
        <a:bodyPr/>
        <a:lstStyle/>
        <a:p>
          <a:pPr algn="ctr"/>
          <a:endParaRPr lang="en-US"/>
        </a:p>
      </dgm:t>
    </dgm:pt>
    <dgm:pt modelId="{45A25518-548E-4D08-BE06-37FAAB4B2F04}">
      <dgm:prSet phldrT="[Text]" custT="1"/>
      <dgm:spPr/>
      <dgm:t>
        <a:bodyPr/>
        <a:lstStyle/>
        <a:p>
          <a:pPr algn="ctr"/>
          <a:r>
            <a:rPr lang="en-US" sz="1200" b="1"/>
            <a:t>Discrimination for Those Affected</a:t>
          </a:r>
        </a:p>
      </dgm:t>
    </dgm:pt>
    <dgm:pt modelId="{13BF37F5-BE20-4084-A447-C7F55BD4DF5D}" type="parTrans" cxnId="{0BFDE7FA-9DC3-4577-AA69-3C4C3245BBC8}">
      <dgm:prSet/>
      <dgm:spPr/>
      <dgm:t>
        <a:bodyPr/>
        <a:lstStyle/>
        <a:p>
          <a:pPr algn="ctr"/>
          <a:endParaRPr lang="en-US"/>
        </a:p>
      </dgm:t>
    </dgm:pt>
    <dgm:pt modelId="{6051D760-3EF9-438B-B1A6-2E8D8911D470}" type="sibTrans" cxnId="{0BFDE7FA-9DC3-4577-AA69-3C4C3245BBC8}">
      <dgm:prSet/>
      <dgm:spPr/>
      <dgm:t>
        <a:bodyPr/>
        <a:lstStyle/>
        <a:p>
          <a:pPr algn="ctr"/>
          <a:endParaRPr lang="en-US"/>
        </a:p>
      </dgm:t>
    </dgm:pt>
    <dgm:pt modelId="{4AAEDA44-28F2-44A5-987A-FDC038E55144}">
      <dgm:prSet phldrT="[Text]" custT="1"/>
      <dgm:spPr/>
      <dgm:t>
        <a:bodyPr/>
        <a:lstStyle/>
        <a:p>
          <a:pPr algn="ctr"/>
          <a:r>
            <a:rPr lang="en-US" sz="1200" b="1"/>
            <a:t>Poor Outcomes for Those Affected</a:t>
          </a:r>
        </a:p>
      </dgm:t>
    </dgm:pt>
    <dgm:pt modelId="{68AB17E5-5E84-42F9-8A58-8F5250FF7371}" type="parTrans" cxnId="{38D70E48-C5E7-462D-8A86-C41086F8A68B}">
      <dgm:prSet/>
      <dgm:spPr/>
      <dgm:t>
        <a:bodyPr/>
        <a:lstStyle/>
        <a:p>
          <a:pPr algn="ctr"/>
          <a:endParaRPr lang="en-US"/>
        </a:p>
      </dgm:t>
    </dgm:pt>
    <dgm:pt modelId="{6B06C96D-239F-407F-AB18-576958132B18}" type="sibTrans" cxnId="{38D70E48-C5E7-462D-8A86-C41086F8A68B}">
      <dgm:prSet/>
      <dgm:spPr/>
      <dgm:t>
        <a:bodyPr/>
        <a:lstStyle/>
        <a:p>
          <a:pPr algn="ctr"/>
          <a:endParaRPr lang="en-US"/>
        </a:p>
      </dgm:t>
    </dgm:pt>
    <dgm:pt modelId="{0D9ADB7D-0EAA-4692-9648-AC39064AB668}">
      <dgm:prSet/>
      <dgm:spPr/>
      <dgm:t>
        <a:bodyPr/>
        <a:lstStyle/>
        <a:p>
          <a:r>
            <a:rPr lang="en-US" b="1"/>
            <a:t>Isolation for Those Affected</a:t>
          </a:r>
        </a:p>
      </dgm:t>
    </dgm:pt>
    <dgm:pt modelId="{3F3250A6-D877-4820-99B1-58293994059F}" type="parTrans" cxnId="{EF46FE44-821B-4BFE-8F9C-AC84A19E6722}">
      <dgm:prSet/>
      <dgm:spPr/>
      <dgm:t>
        <a:bodyPr/>
        <a:lstStyle/>
        <a:p>
          <a:endParaRPr lang="en-US"/>
        </a:p>
      </dgm:t>
    </dgm:pt>
    <dgm:pt modelId="{DCE1B588-45BE-4B08-9355-255D11B84789}" type="sibTrans" cxnId="{EF46FE44-821B-4BFE-8F9C-AC84A19E6722}">
      <dgm:prSet/>
      <dgm:spPr/>
      <dgm:t>
        <a:bodyPr/>
        <a:lstStyle/>
        <a:p>
          <a:endParaRPr lang="en-US"/>
        </a:p>
      </dgm:t>
    </dgm:pt>
    <dgm:pt modelId="{055F003A-4928-4A41-B812-1D1D4B6093ED}" type="pres">
      <dgm:prSet presAssocID="{DEAA3C7E-2CE3-4418-99EE-0E1F0B6D14B4}" presName="Name0" presStyleCnt="0">
        <dgm:presLayoutVars>
          <dgm:chMax val="1"/>
          <dgm:dir/>
          <dgm:animLvl val="ctr"/>
          <dgm:resizeHandles val="exact"/>
        </dgm:presLayoutVars>
      </dgm:prSet>
      <dgm:spPr/>
      <dgm:t>
        <a:bodyPr/>
        <a:lstStyle/>
        <a:p>
          <a:endParaRPr lang="en-US"/>
        </a:p>
      </dgm:t>
    </dgm:pt>
    <dgm:pt modelId="{C3022112-86FA-4019-8C09-6A4FDAE5EEF9}" type="pres">
      <dgm:prSet presAssocID="{3B1A6D61-3A3A-4A5D-B26E-4B6C6BED61DD}" presName="centerShape" presStyleLbl="node0" presStyleIdx="0" presStyleCnt="1" custLinFactNeighborX="2993"/>
      <dgm:spPr/>
      <dgm:t>
        <a:bodyPr/>
        <a:lstStyle/>
        <a:p>
          <a:endParaRPr lang="en-US"/>
        </a:p>
      </dgm:t>
    </dgm:pt>
    <dgm:pt modelId="{34ED48F2-7D18-47C5-A568-930A34D44082}" type="pres">
      <dgm:prSet presAssocID="{1054CF7D-9124-467D-B561-0C550B77BF11}" presName="node" presStyleLbl="node1" presStyleIdx="0" presStyleCnt="4" custScaleX="229093" custRadScaleRad="100115" custRadScaleInc="6044">
        <dgm:presLayoutVars>
          <dgm:bulletEnabled val="1"/>
        </dgm:presLayoutVars>
      </dgm:prSet>
      <dgm:spPr>
        <a:prstGeom prst="rect">
          <a:avLst/>
        </a:prstGeom>
      </dgm:spPr>
      <dgm:t>
        <a:bodyPr/>
        <a:lstStyle/>
        <a:p>
          <a:endParaRPr lang="en-US"/>
        </a:p>
      </dgm:t>
    </dgm:pt>
    <dgm:pt modelId="{22521611-57C5-42C8-8DB9-7311DE497087}" type="pres">
      <dgm:prSet presAssocID="{1054CF7D-9124-467D-B561-0C550B77BF11}" presName="dummy" presStyleCnt="0"/>
      <dgm:spPr/>
    </dgm:pt>
    <dgm:pt modelId="{5145CECD-14D2-48BE-9FAF-3E510E623ECA}" type="pres">
      <dgm:prSet presAssocID="{AB531B3B-A977-4417-B4E3-F075031EA455}" presName="sibTrans" presStyleLbl="sibTrans2D1" presStyleIdx="0" presStyleCnt="4"/>
      <dgm:spPr/>
      <dgm:t>
        <a:bodyPr/>
        <a:lstStyle/>
        <a:p>
          <a:endParaRPr lang="en-US"/>
        </a:p>
      </dgm:t>
    </dgm:pt>
    <dgm:pt modelId="{2B090332-6007-4C71-9521-0B223ED5A88A}" type="pres">
      <dgm:prSet presAssocID="{45A25518-548E-4D08-BE06-37FAAB4B2F04}" presName="node" presStyleLbl="node1" presStyleIdx="1" presStyleCnt="4" custScaleX="144905" custScaleY="86411" custRadScaleRad="109475" custRadScaleInc="7820">
        <dgm:presLayoutVars>
          <dgm:bulletEnabled val="1"/>
        </dgm:presLayoutVars>
      </dgm:prSet>
      <dgm:spPr>
        <a:prstGeom prst="rect">
          <a:avLst/>
        </a:prstGeom>
      </dgm:spPr>
      <dgm:t>
        <a:bodyPr/>
        <a:lstStyle/>
        <a:p>
          <a:endParaRPr lang="en-US"/>
        </a:p>
      </dgm:t>
    </dgm:pt>
    <dgm:pt modelId="{877227B7-5AFD-4520-B2B2-56E9E4E1EC03}" type="pres">
      <dgm:prSet presAssocID="{45A25518-548E-4D08-BE06-37FAAB4B2F04}" presName="dummy" presStyleCnt="0"/>
      <dgm:spPr/>
    </dgm:pt>
    <dgm:pt modelId="{F10BD702-F1BE-4637-B908-B15E4247444A}" type="pres">
      <dgm:prSet presAssocID="{6051D760-3EF9-438B-B1A6-2E8D8911D470}" presName="sibTrans" presStyleLbl="sibTrans2D1" presStyleIdx="1" presStyleCnt="4"/>
      <dgm:spPr/>
      <dgm:t>
        <a:bodyPr/>
        <a:lstStyle/>
        <a:p>
          <a:endParaRPr lang="en-US"/>
        </a:p>
      </dgm:t>
    </dgm:pt>
    <dgm:pt modelId="{79FF5B40-ECBA-4FEE-BD07-38D197FFF8F5}" type="pres">
      <dgm:prSet presAssocID="{0D9ADB7D-0EAA-4692-9648-AC39064AB668}" presName="node" presStyleLbl="node1" presStyleIdx="2" presStyleCnt="4" custScaleX="126414" custScaleY="118597" custRadScaleRad="101720" custRadScaleInc="-12656">
        <dgm:presLayoutVars>
          <dgm:bulletEnabled val="1"/>
        </dgm:presLayoutVars>
      </dgm:prSet>
      <dgm:spPr/>
      <dgm:t>
        <a:bodyPr/>
        <a:lstStyle/>
        <a:p>
          <a:endParaRPr lang="en-US"/>
        </a:p>
      </dgm:t>
    </dgm:pt>
    <dgm:pt modelId="{AE1F26FD-FFE3-46F4-B806-29460A0A7C6F}" type="pres">
      <dgm:prSet presAssocID="{0D9ADB7D-0EAA-4692-9648-AC39064AB668}" presName="dummy" presStyleCnt="0"/>
      <dgm:spPr/>
    </dgm:pt>
    <dgm:pt modelId="{6321FBE9-ECFA-4989-AB51-45B77006E568}" type="pres">
      <dgm:prSet presAssocID="{DCE1B588-45BE-4B08-9355-255D11B84789}" presName="sibTrans" presStyleLbl="sibTrans2D1" presStyleIdx="2" presStyleCnt="4"/>
      <dgm:spPr/>
      <dgm:t>
        <a:bodyPr/>
        <a:lstStyle/>
        <a:p>
          <a:endParaRPr lang="en-US"/>
        </a:p>
      </dgm:t>
    </dgm:pt>
    <dgm:pt modelId="{CCE420DE-0BA6-4C4C-A7CF-783040143BE6}" type="pres">
      <dgm:prSet presAssocID="{4AAEDA44-28F2-44A5-987A-FDC038E55144}" presName="node" presStyleLbl="node1" presStyleIdx="3" presStyleCnt="4">
        <dgm:presLayoutVars>
          <dgm:bulletEnabled val="1"/>
        </dgm:presLayoutVars>
      </dgm:prSet>
      <dgm:spPr>
        <a:prstGeom prst="rect">
          <a:avLst/>
        </a:prstGeom>
      </dgm:spPr>
      <dgm:t>
        <a:bodyPr/>
        <a:lstStyle/>
        <a:p>
          <a:endParaRPr lang="en-US"/>
        </a:p>
      </dgm:t>
    </dgm:pt>
    <dgm:pt modelId="{D4E5635E-7AE0-494C-BED6-372A522E7FCB}" type="pres">
      <dgm:prSet presAssocID="{4AAEDA44-28F2-44A5-987A-FDC038E55144}" presName="dummy" presStyleCnt="0"/>
      <dgm:spPr/>
    </dgm:pt>
    <dgm:pt modelId="{9E10035E-128F-47C6-8656-D9E8C084F201}" type="pres">
      <dgm:prSet presAssocID="{6B06C96D-239F-407F-AB18-576958132B18}" presName="sibTrans" presStyleLbl="sibTrans2D1" presStyleIdx="3" presStyleCnt="4"/>
      <dgm:spPr/>
      <dgm:t>
        <a:bodyPr/>
        <a:lstStyle/>
        <a:p>
          <a:endParaRPr lang="en-US"/>
        </a:p>
      </dgm:t>
    </dgm:pt>
  </dgm:ptLst>
  <dgm:cxnLst>
    <dgm:cxn modelId="{D9FA5DA1-BA92-4BE1-90C9-B0A9E6A565F3}" type="presOf" srcId="{6B06C96D-239F-407F-AB18-576958132B18}" destId="{9E10035E-128F-47C6-8656-D9E8C084F201}" srcOrd="0" destOrd="0" presId="urn:microsoft.com/office/officeart/2005/8/layout/radial6"/>
    <dgm:cxn modelId="{E5BE40A2-AC00-45C1-B4A5-6EE8444D2DAC}" type="presOf" srcId="{4AAEDA44-28F2-44A5-987A-FDC038E55144}" destId="{CCE420DE-0BA6-4C4C-A7CF-783040143BE6}" srcOrd="0" destOrd="0" presId="urn:microsoft.com/office/officeart/2005/8/layout/radial6"/>
    <dgm:cxn modelId="{7C12634F-AD5D-4779-920E-61A87F0169D7}" type="presOf" srcId="{3B1A6D61-3A3A-4A5D-B26E-4B6C6BED61DD}" destId="{C3022112-86FA-4019-8C09-6A4FDAE5EEF9}" srcOrd="0" destOrd="0" presId="urn:microsoft.com/office/officeart/2005/8/layout/radial6"/>
    <dgm:cxn modelId="{5668ECE6-31FA-4F85-9B9B-29AB3F94057F}" type="presOf" srcId="{DEAA3C7E-2CE3-4418-99EE-0E1F0B6D14B4}" destId="{055F003A-4928-4A41-B812-1D1D4B6093ED}" srcOrd="0" destOrd="0" presId="urn:microsoft.com/office/officeart/2005/8/layout/radial6"/>
    <dgm:cxn modelId="{38D70E48-C5E7-462D-8A86-C41086F8A68B}" srcId="{3B1A6D61-3A3A-4A5D-B26E-4B6C6BED61DD}" destId="{4AAEDA44-28F2-44A5-987A-FDC038E55144}" srcOrd="3" destOrd="0" parTransId="{68AB17E5-5E84-42F9-8A58-8F5250FF7371}" sibTransId="{6B06C96D-239F-407F-AB18-576958132B18}"/>
    <dgm:cxn modelId="{EF46FE44-821B-4BFE-8F9C-AC84A19E6722}" srcId="{3B1A6D61-3A3A-4A5D-B26E-4B6C6BED61DD}" destId="{0D9ADB7D-0EAA-4692-9648-AC39064AB668}" srcOrd="2" destOrd="0" parTransId="{3F3250A6-D877-4820-99B1-58293994059F}" sibTransId="{DCE1B588-45BE-4B08-9355-255D11B84789}"/>
    <dgm:cxn modelId="{94A18C2A-731D-4CF3-AD3E-3657212C28E8}" type="presOf" srcId="{45A25518-548E-4D08-BE06-37FAAB4B2F04}" destId="{2B090332-6007-4C71-9521-0B223ED5A88A}" srcOrd="0" destOrd="0" presId="urn:microsoft.com/office/officeart/2005/8/layout/radial6"/>
    <dgm:cxn modelId="{22272D5D-8E4A-4066-9CE5-1CAE10DE6F4C}" srcId="{DEAA3C7E-2CE3-4418-99EE-0E1F0B6D14B4}" destId="{3B1A6D61-3A3A-4A5D-B26E-4B6C6BED61DD}" srcOrd="0" destOrd="0" parTransId="{D9224717-423A-4933-9A3E-BD4185E36A15}" sibTransId="{9F3F2000-EF48-42D4-8A6C-F2D74A52D460}"/>
    <dgm:cxn modelId="{F7C57A53-11ED-4058-B523-0FDD1CBFB7FC}" type="presOf" srcId="{0D9ADB7D-0EAA-4692-9648-AC39064AB668}" destId="{79FF5B40-ECBA-4FEE-BD07-38D197FFF8F5}" srcOrd="0" destOrd="0" presId="urn:microsoft.com/office/officeart/2005/8/layout/radial6"/>
    <dgm:cxn modelId="{C44C893D-59DA-462B-A475-F2B9FC30D074}" type="presOf" srcId="{1054CF7D-9124-467D-B561-0C550B77BF11}" destId="{34ED48F2-7D18-47C5-A568-930A34D44082}" srcOrd="0" destOrd="0" presId="urn:microsoft.com/office/officeart/2005/8/layout/radial6"/>
    <dgm:cxn modelId="{0BFDE7FA-9DC3-4577-AA69-3C4C3245BBC8}" srcId="{3B1A6D61-3A3A-4A5D-B26E-4B6C6BED61DD}" destId="{45A25518-548E-4D08-BE06-37FAAB4B2F04}" srcOrd="1" destOrd="0" parTransId="{13BF37F5-BE20-4084-A447-C7F55BD4DF5D}" sibTransId="{6051D760-3EF9-438B-B1A6-2E8D8911D470}"/>
    <dgm:cxn modelId="{A1CDA99A-0C81-4BFF-8334-D936DB385D27}" srcId="{3B1A6D61-3A3A-4A5D-B26E-4B6C6BED61DD}" destId="{1054CF7D-9124-467D-B561-0C550B77BF11}" srcOrd="0" destOrd="0" parTransId="{787C9C6B-C937-4032-AD3B-541A32DC7380}" sibTransId="{AB531B3B-A977-4417-B4E3-F075031EA455}"/>
    <dgm:cxn modelId="{CB6B4149-5A22-4F1A-8581-CF3F650E9DEA}" type="presOf" srcId="{6051D760-3EF9-438B-B1A6-2E8D8911D470}" destId="{F10BD702-F1BE-4637-B908-B15E4247444A}" srcOrd="0" destOrd="0" presId="urn:microsoft.com/office/officeart/2005/8/layout/radial6"/>
    <dgm:cxn modelId="{C74D5708-03F5-4B86-A51C-7C49426D23A8}" type="presOf" srcId="{AB531B3B-A977-4417-B4E3-F075031EA455}" destId="{5145CECD-14D2-48BE-9FAF-3E510E623ECA}" srcOrd="0" destOrd="0" presId="urn:microsoft.com/office/officeart/2005/8/layout/radial6"/>
    <dgm:cxn modelId="{4843DDBB-A709-4813-BBCC-90190BD7A783}" type="presOf" srcId="{DCE1B588-45BE-4B08-9355-255D11B84789}" destId="{6321FBE9-ECFA-4989-AB51-45B77006E568}" srcOrd="0" destOrd="0" presId="urn:microsoft.com/office/officeart/2005/8/layout/radial6"/>
    <dgm:cxn modelId="{390B199B-518D-4CBF-933A-1958A3ED45FD}" type="presParOf" srcId="{055F003A-4928-4A41-B812-1D1D4B6093ED}" destId="{C3022112-86FA-4019-8C09-6A4FDAE5EEF9}" srcOrd="0" destOrd="0" presId="urn:microsoft.com/office/officeart/2005/8/layout/radial6"/>
    <dgm:cxn modelId="{8F29F24A-71F1-41EB-8423-AF91865C2359}" type="presParOf" srcId="{055F003A-4928-4A41-B812-1D1D4B6093ED}" destId="{34ED48F2-7D18-47C5-A568-930A34D44082}" srcOrd="1" destOrd="0" presId="urn:microsoft.com/office/officeart/2005/8/layout/radial6"/>
    <dgm:cxn modelId="{B3EE6CE2-5AC6-439C-B299-1A134D70026C}" type="presParOf" srcId="{055F003A-4928-4A41-B812-1D1D4B6093ED}" destId="{22521611-57C5-42C8-8DB9-7311DE497087}" srcOrd="2" destOrd="0" presId="urn:microsoft.com/office/officeart/2005/8/layout/radial6"/>
    <dgm:cxn modelId="{5FFAF567-2D2B-407A-94BC-01E357A17160}" type="presParOf" srcId="{055F003A-4928-4A41-B812-1D1D4B6093ED}" destId="{5145CECD-14D2-48BE-9FAF-3E510E623ECA}" srcOrd="3" destOrd="0" presId="urn:microsoft.com/office/officeart/2005/8/layout/radial6"/>
    <dgm:cxn modelId="{CF6876C9-CD52-4B11-A2C0-550882C12EEE}" type="presParOf" srcId="{055F003A-4928-4A41-B812-1D1D4B6093ED}" destId="{2B090332-6007-4C71-9521-0B223ED5A88A}" srcOrd="4" destOrd="0" presId="urn:microsoft.com/office/officeart/2005/8/layout/radial6"/>
    <dgm:cxn modelId="{4D39680D-8150-4571-A91F-C1C51F13455B}" type="presParOf" srcId="{055F003A-4928-4A41-B812-1D1D4B6093ED}" destId="{877227B7-5AFD-4520-B2B2-56E9E4E1EC03}" srcOrd="5" destOrd="0" presId="urn:microsoft.com/office/officeart/2005/8/layout/radial6"/>
    <dgm:cxn modelId="{55331CF7-BD6E-4BF1-BC2D-8020B3454FEF}" type="presParOf" srcId="{055F003A-4928-4A41-B812-1D1D4B6093ED}" destId="{F10BD702-F1BE-4637-B908-B15E4247444A}" srcOrd="6" destOrd="0" presId="urn:microsoft.com/office/officeart/2005/8/layout/radial6"/>
    <dgm:cxn modelId="{B505DBCA-3513-42C2-81AE-4C8E6CA62992}" type="presParOf" srcId="{055F003A-4928-4A41-B812-1D1D4B6093ED}" destId="{79FF5B40-ECBA-4FEE-BD07-38D197FFF8F5}" srcOrd="7" destOrd="0" presId="urn:microsoft.com/office/officeart/2005/8/layout/radial6"/>
    <dgm:cxn modelId="{9EBB5453-1899-48AD-A847-BF02423AB57D}" type="presParOf" srcId="{055F003A-4928-4A41-B812-1D1D4B6093ED}" destId="{AE1F26FD-FFE3-46F4-B806-29460A0A7C6F}" srcOrd="8" destOrd="0" presId="urn:microsoft.com/office/officeart/2005/8/layout/radial6"/>
    <dgm:cxn modelId="{3CF11BE0-C891-4F69-B12B-C26C09885F78}" type="presParOf" srcId="{055F003A-4928-4A41-B812-1D1D4B6093ED}" destId="{6321FBE9-ECFA-4989-AB51-45B77006E568}" srcOrd="9" destOrd="0" presId="urn:microsoft.com/office/officeart/2005/8/layout/radial6"/>
    <dgm:cxn modelId="{56887418-BD59-4750-907B-E7C56C9A7BD3}" type="presParOf" srcId="{055F003A-4928-4A41-B812-1D1D4B6093ED}" destId="{CCE420DE-0BA6-4C4C-A7CF-783040143BE6}" srcOrd="10" destOrd="0" presId="urn:microsoft.com/office/officeart/2005/8/layout/radial6"/>
    <dgm:cxn modelId="{440A1D67-45F5-4694-BCEC-DB1A07294992}" type="presParOf" srcId="{055F003A-4928-4A41-B812-1D1D4B6093ED}" destId="{D4E5635E-7AE0-494C-BED6-372A522E7FCB}" srcOrd="11" destOrd="0" presId="urn:microsoft.com/office/officeart/2005/8/layout/radial6"/>
    <dgm:cxn modelId="{17DD6627-0DB1-4F43-BB43-46C422C70A9B}" type="presParOf" srcId="{055F003A-4928-4A41-B812-1D1D4B6093ED}" destId="{9E10035E-128F-47C6-8656-D9E8C084F201}" srcOrd="12" destOrd="0" presId="urn:microsoft.com/office/officeart/2005/8/layout/radial6"/>
  </dgm:cxnLst>
  <dgm:bg/>
  <dgm:whole/>
  <dgm:extLst>
    <a:ext uri="http://schemas.microsoft.com/office/drawing/2008/diagram">
      <dsp:dataModelExt xmlns:dsp="http://schemas.microsoft.com/office/drawing/2008/diagram" xmlns=""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EF6555D-FA43-4468-A34B-4517D91C0A6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9A25FC73-4F08-4E68-BF71-C602104EFA94}">
      <dgm:prSet phldrT="[Text]">
        <dgm:style>
          <a:lnRef idx="2">
            <a:schemeClr val="accent3"/>
          </a:lnRef>
          <a:fillRef idx="1">
            <a:schemeClr val="lt1"/>
          </a:fillRef>
          <a:effectRef idx="0">
            <a:schemeClr val="accent3"/>
          </a:effectRef>
          <a:fontRef idx="minor">
            <a:schemeClr val="dk1"/>
          </a:fontRef>
        </dgm:style>
      </dgm:prSet>
      <dgm:spPr>
        <a:solidFill>
          <a:srgbClr val="92D050"/>
        </a:solidFill>
        <a:ln>
          <a:solidFill>
            <a:schemeClr val="accent3">
              <a:lumMod val="50000"/>
            </a:schemeClr>
          </a:solidFill>
        </a:ln>
      </dgm:spPr>
      <dgm:t>
        <a:bodyPr/>
        <a:lstStyle/>
        <a:p>
          <a:r>
            <a:rPr lang="en-US" b="1"/>
            <a:t>Medical Professionals</a:t>
          </a:r>
        </a:p>
      </dgm:t>
    </dgm:pt>
    <dgm:pt modelId="{870913F3-1033-4B02-B57F-F6B29A48A2A4}" type="parTrans" cxnId="{D6812EC4-6F5F-4B3F-9615-FEB823D911BF}">
      <dgm:prSet/>
      <dgm:spPr/>
      <dgm:t>
        <a:bodyPr/>
        <a:lstStyle/>
        <a:p>
          <a:endParaRPr lang="en-US"/>
        </a:p>
      </dgm:t>
    </dgm:pt>
    <dgm:pt modelId="{530AE37A-3CAA-4C51-BBB3-F907EF67B67A}" type="sibTrans" cxnId="{D6812EC4-6F5F-4B3F-9615-FEB823D911BF}">
      <dgm:prSet/>
      <dgm:spPr/>
      <dgm:t>
        <a:bodyPr/>
        <a:lstStyle/>
        <a:p>
          <a:endParaRPr lang="en-US"/>
        </a:p>
      </dgm:t>
    </dgm:pt>
    <dgm:pt modelId="{0DC16ED9-3305-44A2-88AA-2A6C8AA0613F}">
      <dgm:prSet phldrT="[Text]">
        <dgm:style>
          <a:lnRef idx="2">
            <a:schemeClr val="accent1"/>
          </a:lnRef>
          <a:fillRef idx="1">
            <a:schemeClr val="lt1"/>
          </a:fillRef>
          <a:effectRef idx="0">
            <a:schemeClr val="accent1"/>
          </a:effectRef>
          <a:fontRef idx="minor">
            <a:schemeClr val="dk1"/>
          </a:fontRef>
        </dgm:style>
      </dgm:prSet>
      <dgm:spPr>
        <a:solidFill>
          <a:schemeClr val="accent1"/>
        </a:solidFill>
        <a:ln>
          <a:solidFill>
            <a:schemeClr val="accent1">
              <a:lumMod val="50000"/>
            </a:schemeClr>
          </a:solidFill>
        </a:ln>
      </dgm:spPr>
      <dgm:t>
        <a:bodyPr/>
        <a:lstStyle/>
        <a:p>
          <a:r>
            <a:rPr lang="en-US" b="1"/>
            <a:t>School Personnel</a:t>
          </a:r>
        </a:p>
      </dgm:t>
    </dgm:pt>
    <dgm:pt modelId="{D6D178BD-1D02-4CAB-903C-5727CAC3355D}" type="parTrans" cxnId="{A08D973E-9B76-45F4-82BE-E5F9366FC71A}">
      <dgm:prSet/>
      <dgm:spPr/>
      <dgm:t>
        <a:bodyPr/>
        <a:lstStyle/>
        <a:p>
          <a:endParaRPr lang="en-US"/>
        </a:p>
      </dgm:t>
    </dgm:pt>
    <dgm:pt modelId="{BE6DB050-DF20-42F8-8232-35222BB690DA}" type="sibTrans" cxnId="{A08D973E-9B76-45F4-82BE-E5F9366FC71A}">
      <dgm:prSet/>
      <dgm:spPr/>
      <dgm:t>
        <a:bodyPr/>
        <a:lstStyle/>
        <a:p>
          <a:endParaRPr lang="en-US"/>
        </a:p>
      </dgm:t>
    </dgm:pt>
    <dgm:pt modelId="{4FAE64F9-1C1C-4BF7-BCAE-434E90704123}">
      <dgm:prSet>
        <dgm:style>
          <a:lnRef idx="2">
            <a:schemeClr val="accent6"/>
          </a:lnRef>
          <a:fillRef idx="1">
            <a:schemeClr val="lt1"/>
          </a:fillRef>
          <a:effectRef idx="0">
            <a:schemeClr val="accent6"/>
          </a:effectRef>
          <a:fontRef idx="minor">
            <a:schemeClr val="dk1"/>
          </a:fontRef>
        </dgm:style>
      </dgm:prSet>
      <dgm:spPr>
        <a:solidFill>
          <a:schemeClr val="accent6">
            <a:lumMod val="60000"/>
            <a:lumOff val="40000"/>
          </a:schemeClr>
        </a:solidFill>
      </dgm:spPr>
      <dgm:t>
        <a:bodyPr/>
        <a:lstStyle/>
        <a:p>
          <a:r>
            <a:rPr lang="en-US" b="1"/>
            <a:t>Those Directly Affected</a:t>
          </a:r>
        </a:p>
      </dgm:t>
    </dgm:pt>
    <dgm:pt modelId="{14D4CDF1-FDAE-49DD-8DEE-F3ABCA623602}" type="parTrans" cxnId="{D8534169-51C2-4280-90BF-33C9EEFDDE02}">
      <dgm:prSet/>
      <dgm:spPr/>
      <dgm:t>
        <a:bodyPr/>
        <a:lstStyle/>
        <a:p>
          <a:endParaRPr lang="en-US"/>
        </a:p>
      </dgm:t>
    </dgm:pt>
    <dgm:pt modelId="{A3894A3B-4374-4C32-904B-6F6F9000CAF2}" type="sibTrans" cxnId="{D8534169-51C2-4280-90BF-33C9EEFDDE02}">
      <dgm:prSet/>
      <dgm:spPr/>
      <dgm:t>
        <a:bodyPr/>
        <a:lstStyle/>
        <a:p>
          <a:endParaRPr lang="en-US"/>
        </a:p>
      </dgm:t>
    </dgm:pt>
    <dgm:pt modelId="{6EE56554-E0FC-494C-BC86-47BC7F20AA77}">
      <dgm:prSet>
        <dgm:style>
          <a:lnRef idx="2">
            <a:schemeClr val="accent2"/>
          </a:lnRef>
          <a:fillRef idx="1">
            <a:schemeClr val="lt1"/>
          </a:fillRef>
          <a:effectRef idx="0">
            <a:schemeClr val="accent2"/>
          </a:effectRef>
          <a:fontRef idx="minor">
            <a:schemeClr val="dk1"/>
          </a:fontRef>
        </dgm:style>
      </dgm:prSet>
      <dgm:spPr>
        <a:solidFill>
          <a:schemeClr val="accent2">
            <a:lumMod val="60000"/>
            <a:lumOff val="40000"/>
          </a:schemeClr>
        </a:solidFill>
        <a:ln>
          <a:solidFill>
            <a:srgbClr val="C00000"/>
          </a:solidFill>
        </a:ln>
      </dgm:spPr>
      <dgm:t>
        <a:bodyPr/>
        <a:lstStyle/>
        <a:p>
          <a:r>
            <a:rPr lang="en-US" b="1">
              <a:solidFill>
                <a:sysClr val="windowText" lastClr="000000"/>
              </a:solidFill>
            </a:rPr>
            <a:t>Community, Parents,  &amp; Family Members</a:t>
          </a:r>
        </a:p>
      </dgm:t>
    </dgm:pt>
    <dgm:pt modelId="{57EE9B6C-3DB6-46EC-9940-BC2784BEB838}" type="parTrans" cxnId="{DAE93A42-DB23-41BE-8887-97B2769F3CDE}">
      <dgm:prSet/>
      <dgm:spPr/>
      <dgm:t>
        <a:bodyPr/>
        <a:lstStyle/>
        <a:p>
          <a:endParaRPr lang="en-US"/>
        </a:p>
      </dgm:t>
    </dgm:pt>
    <dgm:pt modelId="{13B07A22-3716-4737-BD79-AC8071EACB2B}" type="sibTrans" cxnId="{DAE93A42-DB23-41BE-8887-97B2769F3CDE}">
      <dgm:prSet/>
      <dgm:spPr/>
      <dgm:t>
        <a:bodyPr/>
        <a:lstStyle/>
        <a:p>
          <a:endParaRPr lang="en-US"/>
        </a:p>
      </dgm:t>
    </dgm:pt>
    <dgm:pt modelId="{CAD5C647-8C9A-4D81-8B03-C2516898BFF9}">
      <dgm:prSet>
        <dgm:style>
          <a:lnRef idx="2">
            <a:schemeClr val="accent4"/>
          </a:lnRef>
          <a:fillRef idx="1">
            <a:schemeClr val="lt1"/>
          </a:fillRef>
          <a:effectRef idx="0">
            <a:schemeClr val="accent4"/>
          </a:effectRef>
          <a:fontRef idx="minor">
            <a:schemeClr val="dk1"/>
          </a:fontRef>
        </dgm:style>
      </dgm:prSet>
      <dgm:spPr>
        <a:solidFill>
          <a:schemeClr val="accent4">
            <a:lumMod val="60000"/>
            <a:lumOff val="40000"/>
          </a:schemeClr>
        </a:solidFill>
      </dgm:spPr>
      <dgm:t>
        <a:bodyPr/>
        <a:lstStyle/>
        <a:p>
          <a:r>
            <a:rPr lang="en-US" b="1"/>
            <a:t>Social Service Professionals</a:t>
          </a:r>
        </a:p>
      </dgm:t>
    </dgm:pt>
    <dgm:pt modelId="{D706481B-2907-44D0-9A6B-B7AF6C611BE2}" type="parTrans" cxnId="{65EA76A5-B2BC-4A88-9B36-EDBD3F118384}">
      <dgm:prSet/>
      <dgm:spPr/>
      <dgm:t>
        <a:bodyPr/>
        <a:lstStyle/>
        <a:p>
          <a:endParaRPr lang="en-US"/>
        </a:p>
      </dgm:t>
    </dgm:pt>
    <dgm:pt modelId="{D98A4527-5F22-4F49-90F7-25F9C0EA11BB}" type="sibTrans" cxnId="{65EA76A5-B2BC-4A88-9B36-EDBD3F118384}">
      <dgm:prSet/>
      <dgm:spPr/>
      <dgm:t>
        <a:bodyPr/>
        <a:lstStyle/>
        <a:p>
          <a:endParaRPr lang="en-US"/>
        </a:p>
      </dgm:t>
    </dgm:pt>
    <dgm:pt modelId="{F6CAA6D0-7E7D-420C-9FB4-F8CFB6546697}">
      <dgm:prSet phldrT="[Text]" custT="1"/>
      <dgm:spPr>
        <a:solidFill>
          <a:schemeClr val="bg2">
            <a:lumMod val="75000"/>
          </a:schemeClr>
        </a:solidFill>
        <a:ln>
          <a:solidFill>
            <a:schemeClr val="tx1"/>
          </a:solidFill>
        </a:ln>
      </dgm:spPr>
      <dgm:t>
        <a:bodyPr/>
        <a:lstStyle/>
        <a:p>
          <a:r>
            <a:rPr lang="en-US" sz="1600" b="1">
              <a:solidFill>
                <a:sysClr val="windowText" lastClr="000000"/>
              </a:solidFill>
            </a:rPr>
            <a:t>Need for Behavioral Health Education for:</a:t>
          </a:r>
        </a:p>
      </dgm:t>
    </dgm:pt>
    <dgm:pt modelId="{8AD6E5B8-89D0-47C2-A831-19A3BA84C6B4}" type="sibTrans" cxnId="{4C1EE9E7-92F7-4245-BECE-47F2A7C48015}">
      <dgm:prSet/>
      <dgm:spPr/>
      <dgm:t>
        <a:bodyPr/>
        <a:lstStyle/>
        <a:p>
          <a:endParaRPr lang="en-US"/>
        </a:p>
      </dgm:t>
    </dgm:pt>
    <dgm:pt modelId="{F3C99C09-C95D-4D32-8B8F-250112113927}" type="parTrans" cxnId="{4C1EE9E7-92F7-4245-BECE-47F2A7C48015}">
      <dgm:prSet/>
      <dgm:spPr/>
      <dgm:t>
        <a:bodyPr/>
        <a:lstStyle/>
        <a:p>
          <a:endParaRPr lang="en-US"/>
        </a:p>
      </dgm:t>
    </dgm:pt>
    <dgm:pt modelId="{08EA9D05-2166-40AC-8D3B-BB1479702541}" type="pres">
      <dgm:prSet presAssocID="{5EF6555D-FA43-4468-A34B-4517D91C0A69}" presName="hierChild1" presStyleCnt="0">
        <dgm:presLayoutVars>
          <dgm:orgChart val="1"/>
          <dgm:chPref val="1"/>
          <dgm:dir/>
          <dgm:animOne val="branch"/>
          <dgm:animLvl val="lvl"/>
          <dgm:resizeHandles/>
        </dgm:presLayoutVars>
      </dgm:prSet>
      <dgm:spPr/>
      <dgm:t>
        <a:bodyPr/>
        <a:lstStyle/>
        <a:p>
          <a:endParaRPr lang="en-US"/>
        </a:p>
      </dgm:t>
    </dgm:pt>
    <dgm:pt modelId="{E1B1E1F4-F512-42C6-B3B5-313166D3E377}" type="pres">
      <dgm:prSet presAssocID="{F6CAA6D0-7E7D-420C-9FB4-F8CFB6546697}" presName="hierRoot1" presStyleCnt="0">
        <dgm:presLayoutVars>
          <dgm:hierBranch val="init"/>
        </dgm:presLayoutVars>
      </dgm:prSet>
      <dgm:spPr/>
    </dgm:pt>
    <dgm:pt modelId="{E55D110B-A9B8-48A6-9BD7-DC186502D7E8}" type="pres">
      <dgm:prSet presAssocID="{F6CAA6D0-7E7D-420C-9FB4-F8CFB6546697}" presName="rootComposite1" presStyleCnt="0"/>
      <dgm:spPr/>
    </dgm:pt>
    <dgm:pt modelId="{DE9192D8-13CB-4D04-AA35-21F41735E5E6}" type="pres">
      <dgm:prSet presAssocID="{F6CAA6D0-7E7D-420C-9FB4-F8CFB6546697}" presName="rootText1" presStyleLbl="node0" presStyleIdx="0" presStyleCnt="1" custScaleX="653256" custLinFactNeighborX="-11373" custLinFactNeighborY="-385">
        <dgm:presLayoutVars>
          <dgm:chPref val="3"/>
        </dgm:presLayoutVars>
      </dgm:prSet>
      <dgm:spPr/>
      <dgm:t>
        <a:bodyPr/>
        <a:lstStyle/>
        <a:p>
          <a:endParaRPr lang="en-US"/>
        </a:p>
      </dgm:t>
    </dgm:pt>
    <dgm:pt modelId="{CBB5C8EC-D0D9-4E01-85AB-D787CE71AE39}" type="pres">
      <dgm:prSet presAssocID="{F6CAA6D0-7E7D-420C-9FB4-F8CFB6546697}" presName="rootConnector1" presStyleLbl="node1" presStyleIdx="0" presStyleCnt="0"/>
      <dgm:spPr/>
      <dgm:t>
        <a:bodyPr/>
        <a:lstStyle/>
        <a:p>
          <a:endParaRPr lang="en-US"/>
        </a:p>
      </dgm:t>
    </dgm:pt>
    <dgm:pt modelId="{554989F7-4368-4271-A8C3-EB3B175BAE73}" type="pres">
      <dgm:prSet presAssocID="{F6CAA6D0-7E7D-420C-9FB4-F8CFB6546697}" presName="hierChild2" presStyleCnt="0"/>
      <dgm:spPr/>
    </dgm:pt>
    <dgm:pt modelId="{F97A8E05-5D23-4BB4-92B9-0A404A1973AC}" type="pres">
      <dgm:prSet presAssocID="{57EE9B6C-3DB6-46EC-9940-BC2784BEB838}" presName="Name37" presStyleLbl="parChTrans1D2" presStyleIdx="0" presStyleCnt="5"/>
      <dgm:spPr/>
      <dgm:t>
        <a:bodyPr/>
        <a:lstStyle/>
        <a:p>
          <a:endParaRPr lang="en-US"/>
        </a:p>
      </dgm:t>
    </dgm:pt>
    <dgm:pt modelId="{A8298259-CA69-438F-80CE-51139088E47D}" type="pres">
      <dgm:prSet presAssocID="{6EE56554-E0FC-494C-BC86-47BC7F20AA77}" presName="hierRoot2" presStyleCnt="0">
        <dgm:presLayoutVars>
          <dgm:hierBranch val="init"/>
        </dgm:presLayoutVars>
      </dgm:prSet>
      <dgm:spPr/>
    </dgm:pt>
    <dgm:pt modelId="{6ACE7C13-2547-4BDC-82B0-0E2C4737A50F}" type="pres">
      <dgm:prSet presAssocID="{6EE56554-E0FC-494C-BC86-47BC7F20AA77}" presName="rootComposite" presStyleCnt="0"/>
      <dgm:spPr/>
    </dgm:pt>
    <dgm:pt modelId="{E7C25511-DA3C-4124-A20A-F1B38CD82CDE}" type="pres">
      <dgm:prSet presAssocID="{6EE56554-E0FC-494C-BC86-47BC7F20AA77}" presName="rootText" presStyleLbl="node2" presStyleIdx="0" presStyleCnt="5" custScaleX="118477">
        <dgm:presLayoutVars>
          <dgm:chPref val="3"/>
        </dgm:presLayoutVars>
      </dgm:prSet>
      <dgm:spPr/>
      <dgm:t>
        <a:bodyPr/>
        <a:lstStyle/>
        <a:p>
          <a:endParaRPr lang="en-US"/>
        </a:p>
      </dgm:t>
    </dgm:pt>
    <dgm:pt modelId="{B192F871-866B-4F56-B8B6-1CAD73321550}" type="pres">
      <dgm:prSet presAssocID="{6EE56554-E0FC-494C-BC86-47BC7F20AA77}" presName="rootConnector" presStyleLbl="node2" presStyleIdx="0" presStyleCnt="5"/>
      <dgm:spPr/>
      <dgm:t>
        <a:bodyPr/>
        <a:lstStyle/>
        <a:p>
          <a:endParaRPr lang="en-US"/>
        </a:p>
      </dgm:t>
    </dgm:pt>
    <dgm:pt modelId="{46DB468B-24FC-4F48-8AF8-11D78F5230F1}" type="pres">
      <dgm:prSet presAssocID="{6EE56554-E0FC-494C-BC86-47BC7F20AA77}" presName="hierChild4" presStyleCnt="0"/>
      <dgm:spPr/>
    </dgm:pt>
    <dgm:pt modelId="{237091CE-534F-4A4B-9AE5-C0BE5C655255}" type="pres">
      <dgm:prSet presAssocID="{6EE56554-E0FC-494C-BC86-47BC7F20AA77}" presName="hierChild5" presStyleCnt="0"/>
      <dgm:spPr/>
    </dgm:pt>
    <dgm:pt modelId="{49BFE607-462F-4C56-B0FA-4BD5981DF17D}" type="pres">
      <dgm:prSet presAssocID="{870913F3-1033-4B02-B57F-F6B29A48A2A4}" presName="Name37" presStyleLbl="parChTrans1D2" presStyleIdx="1" presStyleCnt="5"/>
      <dgm:spPr/>
      <dgm:t>
        <a:bodyPr/>
        <a:lstStyle/>
        <a:p>
          <a:endParaRPr lang="en-US"/>
        </a:p>
      </dgm:t>
    </dgm:pt>
    <dgm:pt modelId="{90F7292C-B084-4A89-8689-20F541FF60C3}" type="pres">
      <dgm:prSet presAssocID="{9A25FC73-4F08-4E68-BF71-C602104EFA94}" presName="hierRoot2" presStyleCnt="0">
        <dgm:presLayoutVars>
          <dgm:hierBranch val="init"/>
        </dgm:presLayoutVars>
      </dgm:prSet>
      <dgm:spPr/>
    </dgm:pt>
    <dgm:pt modelId="{085C2D9E-4A12-4CE8-A7D8-CF30EEA9111C}" type="pres">
      <dgm:prSet presAssocID="{9A25FC73-4F08-4E68-BF71-C602104EFA94}" presName="rootComposite" presStyleCnt="0"/>
      <dgm:spPr/>
    </dgm:pt>
    <dgm:pt modelId="{3693F451-F6FF-45F2-9CF4-CDCE98E824FC}" type="pres">
      <dgm:prSet presAssocID="{9A25FC73-4F08-4E68-BF71-C602104EFA94}" presName="rootText" presStyleLbl="node2" presStyleIdx="1" presStyleCnt="5">
        <dgm:presLayoutVars>
          <dgm:chPref val="3"/>
        </dgm:presLayoutVars>
      </dgm:prSet>
      <dgm:spPr/>
      <dgm:t>
        <a:bodyPr/>
        <a:lstStyle/>
        <a:p>
          <a:endParaRPr lang="en-US"/>
        </a:p>
      </dgm:t>
    </dgm:pt>
    <dgm:pt modelId="{87057553-BE0C-475B-BF28-A12CEAA2D62E}" type="pres">
      <dgm:prSet presAssocID="{9A25FC73-4F08-4E68-BF71-C602104EFA94}" presName="rootConnector" presStyleLbl="node2" presStyleIdx="1" presStyleCnt="5"/>
      <dgm:spPr/>
      <dgm:t>
        <a:bodyPr/>
        <a:lstStyle/>
        <a:p>
          <a:endParaRPr lang="en-US"/>
        </a:p>
      </dgm:t>
    </dgm:pt>
    <dgm:pt modelId="{5AD703B7-E3B0-44EB-B238-7B01EB1908E3}" type="pres">
      <dgm:prSet presAssocID="{9A25FC73-4F08-4E68-BF71-C602104EFA94}" presName="hierChild4" presStyleCnt="0"/>
      <dgm:spPr/>
    </dgm:pt>
    <dgm:pt modelId="{D215ACB2-2FCD-4FB6-BBD7-BC8BF6A40450}" type="pres">
      <dgm:prSet presAssocID="{9A25FC73-4F08-4E68-BF71-C602104EFA94}" presName="hierChild5" presStyleCnt="0"/>
      <dgm:spPr/>
    </dgm:pt>
    <dgm:pt modelId="{A5C4B25C-4B5D-4FAF-80C4-3FFD2E642D47}" type="pres">
      <dgm:prSet presAssocID="{D6D178BD-1D02-4CAB-903C-5727CAC3355D}" presName="Name37" presStyleLbl="parChTrans1D2" presStyleIdx="2" presStyleCnt="5"/>
      <dgm:spPr/>
      <dgm:t>
        <a:bodyPr/>
        <a:lstStyle/>
        <a:p>
          <a:endParaRPr lang="en-US"/>
        </a:p>
      </dgm:t>
    </dgm:pt>
    <dgm:pt modelId="{D3BBC161-9A21-49A5-ABA6-0020F9B8E4C8}" type="pres">
      <dgm:prSet presAssocID="{0DC16ED9-3305-44A2-88AA-2A6C8AA0613F}" presName="hierRoot2" presStyleCnt="0">
        <dgm:presLayoutVars>
          <dgm:hierBranch val="init"/>
        </dgm:presLayoutVars>
      </dgm:prSet>
      <dgm:spPr/>
    </dgm:pt>
    <dgm:pt modelId="{AB8B8A0F-CA39-4F5C-AA9F-6EF734403BD4}" type="pres">
      <dgm:prSet presAssocID="{0DC16ED9-3305-44A2-88AA-2A6C8AA0613F}" presName="rootComposite" presStyleCnt="0"/>
      <dgm:spPr/>
    </dgm:pt>
    <dgm:pt modelId="{C3182BFD-3D8E-4217-9178-00ED074C283F}" type="pres">
      <dgm:prSet presAssocID="{0DC16ED9-3305-44A2-88AA-2A6C8AA0613F}" presName="rootText" presStyleLbl="node2" presStyleIdx="2" presStyleCnt="5">
        <dgm:presLayoutVars>
          <dgm:chPref val="3"/>
        </dgm:presLayoutVars>
      </dgm:prSet>
      <dgm:spPr/>
      <dgm:t>
        <a:bodyPr/>
        <a:lstStyle/>
        <a:p>
          <a:endParaRPr lang="en-US"/>
        </a:p>
      </dgm:t>
    </dgm:pt>
    <dgm:pt modelId="{1F954279-3977-4BDC-92BA-3EE383D3DC3D}" type="pres">
      <dgm:prSet presAssocID="{0DC16ED9-3305-44A2-88AA-2A6C8AA0613F}" presName="rootConnector" presStyleLbl="node2" presStyleIdx="2" presStyleCnt="5"/>
      <dgm:spPr/>
      <dgm:t>
        <a:bodyPr/>
        <a:lstStyle/>
        <a:p>
          <a:endParaRPr lang="en-US"/>
        </a:p>
      </dgm:t>
    </dgm:pt>
    <dgm:pt modelId="{09F6A3D9-01D8-4978-98DB-5CA98330E788}" type="pres">
      <dgm:prSet presAssocID="{0DC16ED9-3305-44A2-88AA-2A6C8AA0613F}" presName="hierChild4" presStyleCnt="0"/>
      <dgm:spPr/>
    </dgm:pt>
    <dgm:pt modelId="{33F0C3DA-7088-43B8-BB4F-6FC83468F128}" type="pres">
      <dgm:prSet presAssocID="{0DC16ED9-3305-44A2-88AA-2A6C8AA0613F}" presName="hierChild5" presStyleCnt="0"/>
      <dgm:spPr/>
    </dgm:pt>
    <dgm:pt modelId="{5FF82F69-3E3A-47D6-96DB-ABD1C1031599}" type="pres">
      <dgm:prSet presAssocID="{14D4CDF1-FDAE-49DD-8DEE-F3ABCA623602}" presName="Name37" presStyleLbl="parChTrans1D2" presStyleIdx="3" presStyleCnt="5"/>
      <dgm:spPr/>
      <dgm:t>
        <a:bodyPr/>
        <a:lstStyle/>
        <a:p>
          <a:endParaRPr lang="en-US"/>
        </a:p>
      </dgm:t>
    </dgm:pt>
    <dgm:pt modelId="{D21BF953-51AD-40DC-A83C-EFA2E9641045}" type="pres">
      <dgm:prSet presAssocID="{4FAE64F9-1C1C-4BF7-BCAE-434E90704123}" presName="hierRoot2" presStyleCnt="0">
        <dgm:presLayoutVars>
          <dgm:hierBranch val="init"/>
        </dgm:presLayoutVars>
      </dgm:prSet>
      <dgm:spPr/>
    </dgm:pt>
    <dgm:pt modelId="{360390FA-39E2-45E3-BBA8-DD065B584FB8}" type="pres">
      <dgm:prSet presAssocID="{4FAE64F9-1C1C-4BF7-BCAE-434E90704123}" presName="rootComposite" presStyleCnt="0"/>
      <dgm:spPr/>
    </dgm:pt>
    <dgm:pt modelId="{20506267-C65C-42B3-8AA7-80FEB1978F0F}" type="pres">
      <dgm:prSet presAssocID="{4FAE64F9-1C1C-4BF7-BCAE-434E90704123}" presName="rootText" presStyleLbl="node2" presStyleIdx="3" presStyleCnt="5">
        <dgm:presLayoutVars>
          <dgm:chPref val="3"/>
        </dgm:presLayoutVars>
      </dgm:prSet>
      <dgm:spPr/>
      <dgm:t>
        <a:bodyPr/>
        <a:lstStyle/>
        <a:p>
          <a:endParaRPr lang="en-US"/>
        </a:p>
      </dgm:t>
    </dgm:pt>
    <dgm:pt modelId="{5EA60551-8C90-40D8-AA43-98B326F28D85}" type="pres">
      <dgm:prSet presAssocID="{4FAE64F9-1C1C-4BF7-BCAE-434E90704123}" presName="rootConnector" presStyleLbl="node2" presStyleIdx="3" presStyleCnt="5"/>
      <dgm:spPr/>
      <dgm:t>
        <a:bodyPr/>
        <a:lstStyle/>
        <a:p>
          <a:endParaRPr lang="en-US"/>
        </a:p>
      </dgm:t>
    </dgm:pt>
    <dgm:pt modelId="{5104716C-B96E-4FBF-83D1-182C7570B061}" type="pres">
      <dgm:prSet presAssocID="{4FAE64F9-1C1C-4BF7-BCAE-434E90704123}" presName="hierChild4" presStyleCnt="0"/>
      <dgm:spPr/>
    </dgm:pt>
    <dgm:pt modelId="{7BD23CF4-B485-4CE4-9C6C-20A1E811D877}" type="pres">
      <dgm:prSet presAssocID="{4FAE64F9-1C1C-4BF7-BCAE-434E90704123}" presName="hierChild5" presStyleCnt="0"/>
      <dgm:spPr/>
    </dgm:pt>
    <dgm:pt modelId="{D57B65E0-3504-4DD8-B735-02D1607F6685}" type="pres">
      <dgm:prSet presAssocID="{D706481B-2907-44D0-9A6B-B7AF6C611BE2}" presName="Name37" presStyleLbl="parChTrans1D2" presStyleIdx="4" presStyleCnt="5"/>
      <dgm:spPr/>
      <dgm:t>
        <a:bodyPr/>
        <a:lstStyle/>
        <a:p>
          <a:endParaRPr lang="en-US"/>
        </a:p>
      </dgm:t>
    </dgm:pt>
    <dgm:pt modelId="{CE96D6FF-9EDA-4AAF-B46A-599260D03E6A}" type="pres">
      <dgm:prSet presAssocID="{CAD5C647-8C9A-4D81-8B03-C2516898BFF9}" presName="hierRoot2" presStyleCnt="0">
        <dgm:presLayoutVars>
          <dgm:hierBranch val="init"/>
        </dgm:presLayoutVars>
      </dgm:prSet>
      <dgm:spPr/>
    </dgm:pt>
    <dgm:pt modelId="{40E91CC1-B2AE-4670-947A-B09BDD93C53A}" type="pres">
      <dgm:prSet presAssocID="{CAD5C647-8C9A-4D81-8B03-C2516898BFF9}" presName="rootComposite" presStyleCnt="0"/>
      <dgm:spPr/>
    </dgm:pt>
    <dgm:pt modelId="{E4186C01-A556-454E-A192-0C69340B1F46}" type="pres">
      <dgm:prSet presAssocID="{CAD5C647-8C9A-4D81-8B03-C2516898BFF9}" presName="rootText" presStyleLbl="node2" presStyleIdx="4" presStyleCnt="5">
        <dgm:presLayoutVars>
          <dgm:chPref val="3"/>
        </dgm:presLayoutVars>
      </dgm:prSet>
      <dgm:spPr/>
      <dgm:t>
        <a:bodyPr/>
        <a:lstStyle/>
        <a:p>
          <a:endParaRPr lang="en-US"/>
        </a:p>
      </dgm:t>
    </dgm:pt>
    <dgm:pt modelId="{BF72F9D5-ECB7-45D6-B429-CF7F471FD66B}" type="pres">
      <dgm:prSet presAssocID="{CAD5C647-8C9A-4D81-8B03-C2516898BFF9}" presName="rootConnector" presStyleLbl="node2" presStyleIdx="4" presStyleCnt="5"/>
      <dgm:spPr/>
      <dgm:t>
        <a:bodyPr/>
        <a:lstStyle/>
        <a:p>
          <a:endParaRPr lang="en-US"/>
        </a:p>
      </dgm:t>
    </dgm:pt>
    <dgm:pt modelId="{2DD4BC1D-22EF-4B44-A1BD-FF646D8B4EA0}" type="pres">
      <dgm:prSet presAssocID="{CAD5C647-8C9A-4D81-8B03-C2516898BFF9}" presName="hierChild4" presStyleCnt="0"/>
      <dgm:spPr/>
    </dgm:pt>
    <dgm:pt modelId="{E3DA7FB4-0D80-401C-B0D4-63A077912811}" type="pres">
      <dgm:prSet presAssocID="{CAD5C647-8C9A-4D81-8B03-C2516898BFF9}" presName="hierChild5" presStyleCnt="0"/>
      <dgm:spPr/>
    </dgm:pt>
    <dgm:pt modelId="{CF4BEA75-742C-4295-9866-F28ADA947739}" type="pres">
      <dgm:prSet presAssocID="{F6CAA6D0-7E7D-420C-9FB4-F8CFB6546697}" presName="hierChild3" presStyleCnt="0"/>
      <dgm:spPr/>
    </dgm:pt>
  </dgm:ptLst>
  <dgm:cxnLst>
    <dgm:cxn modelId="{2F106BC9-5B8E-4C65-ABCC-35878695EC3D}" type="presOf" srcId="{870913F3-1033-4B02-B57F-F6B29A48A2A4}" destId="{49BFE607-462F-4C56-B0FA-4BD5981DF17D}" srcOrd="0" destOrd="0" presId="urn:microsoft.com/office/officeart/2005/8/layout/orgChart1"/>
    <dgm:cxn modelId="{2BF30853-0D1E-4D9E-86C5-C9A119D572DF}" type="presOf" srcId="{6EE56554-E0FC-494C-BC86-47BC7F20AA77}" destId="{E7C25511-DA3C-4124-A20A-F1B38CD82CDE}" srcOrd="0" destOrd="0" presId="urn:microsoft.com/office/officeart/2005/8/layout/orgChart1"/>
    <dgm:cxn modelId="{A08D973E-9B76-45F4-82BE-E5F9366FC71A}" srcId="{F6CAA6D0-7E7D-420C-9FB4-F8CFB6546697}" destId="{0DC16ED9-3305-44A2-88AA-2A6C8AA0613F}" srcOrd="2" destOrd="0" parTransId="{D6D178BD-1D02-4CAB-903C-5727CAC3355D}" sibTransId="{BE6DB050-DF20-42F8-8232-35222BB690DA}"/>
    <dgm:cxn modelId="{981AE664-AAD3-46EA-9F00-C0BD85479E9A}" type="presOf" srcId="{F6CAA6D0-7E7D-420C-9FB4-F8CFB6546697}" destId="{CBB5C8EC-D0D9-4E01-85AB-D787CE71AE39}" srcOrd="1" destOrd="0" presId="urn:microsoft.com/office/officeart/2005/8/layout/orgChart1"/>
    <dgm:cxn modelId="{C5233450-D9EA-4533-8D2B-B516B0DC0058}" type="presOf" srcId="{5EF6555D-FA43-4468-A34B-4517D91C0A69}" destId="{08EA9D05-2166-40AC-8D3B-BB1479702541}" srcOrd="0" destOrd="0" presId="urn:microsoft.com/office/officeart/2005/8/layout/orgChart1"/>
    <dgm:cxn modelId="{65EA76A5-B2BC-4A88-9B36-EDBD3F118384}" srcId="{F6CAA6D0-7E7D-420C-9FB4-F8CFB6546697}" destId="{CAD5C647-8C9A-4D81-8B03-C2516898BFF9}" srcOrd="4" destOrd="0" parTransId="{D706481B-2907-44D0-9A6B-B7AF6C611BE2}" sibTransId="{D98A4527-5F22-4F49-90F7-25F9C0EA11BB}"/>
    <dgm:cxn modelId="{26E5B13F-F73C-4128-8603-AD00CF0F6919}" type="presOf" srcId="{CAD5C647-8C9A-4D81-8B03-C2516898BFF9}" destId="{BF72F9D5-ECB7-45D6-B429-CF7F471FD66B}" srcOrd="1" destOrd="0" presId="urn:microsoft.com/office/officeart/2005/8/layout/orgChart1"/>
    <dgm:cxn modelId="{748C5044-36AF-4CAA-BFA2-F1ADADB91458}" type="presOf" srcId="{9A25FC73-4F08-4E68-BF71-C602104EFA94}" destId="{3693F451-F6FF-45F2-9CF4-CDCE98E824FC}" srcOrd="0" destOrd="0" presId="urn:microsoft.com/office/officeart/2005/8/layout/orgChart1"/>
    <dgm:cxn modelId="{B9B5DE45-5A2E-42FA-BC50-5E8C72EF957D}" type="presOf" srcId="{D6D178BD-1D02-4CAB-903C-5727CAC3355D}" destId="{A5C4B25C-4B5D-4FAF-80C4-3FFD2E642D47}" srcOrd="0" destOrd="0" presId="urn:microsoft.com/office/officeart/2005/8/layout/orgChart1"/>
    <dgm:cxn modelId="{69D344CC-D6D8-46DE-B59E-F4625F1874C5}" type="presOf" srcId="{57EE9B6C-3DB6-46EC-9940-BC2784BEB838}" destId="{F97A8E05-5D23-4BB4-92B9-0A404A1973AC}" srcOrd="0" destOrd="0" presId="urn:microsoft.com/office/officeart/2005/8/layout/orgChart1"/>
    <dgm:cxn modelId="{F319BBC2-C18D-4EB0-9D43-FB344011AA8D}" type="presOf" srcId="{4FAE64F9-1C1C-4BF7-BCAE-434E90704123}" destId="{20506267-C65C-42B3-8AA7-80FEB1978F0F}" srcOrd="0" destOrd="0" presId="urn:microsoft.com/office/officeart/2005/8/layout/orgChart1"/>
    <dgm:cxn modelId="{4C1EE9E7-92F7-4245-BECE-47F2A7C48015}" srcId="{5EF6555D-FA43-4468-A34B-4517D91C0A69}" destId="{F6CAA6D0-7E7D-420C-9FB4-F8CFB6546697}" srcOrd="0" destOrd="0" parTransId="{F3C99C09-C95D-4D32-8B8F-250112113927}" sibTransId="{8AD6E5B8-89D0-47C2-A831-19A3BA84C6B4}"/>
    <dgm:cxn modelId="{D6812EC4-6F5F-4B3F-9615-FEB823D911BF}" srcId="{F6CAA6D0-7E7D-420C-9FB4-F8CFB6546697}" destId="{9A25FC73-4F08-4E68-BF71-C602104EFA94}" srcOrd="1" destOrd="0" parTransId="{870913F3-1033-4B02-B57F-F6B29A48A2A4}" sibTransId="{530AE37A-3CAA-4C51-BBB3-F907EF67B67A}"/>
    <dgm:cxn modelId="{23A9A626-338E-48F8-B226-9C45CB19BA85}" type="presOf" srcId="{9A25FC73-4F08-4E68-BF71-C602104EFA94}" destId="{87057553-BE0C-475B-BF28-A12CEAA2D62E}" srcOrd="1" destOrd="0" presId="urn:microsoft.com/office/officeart/2005/8/layout/orgChart1"/>
    <dgm:cxn modelId="{2A20A73B-6806-403B-A1AB-D79FA6EEC10C}" type="presOf" srcId="{14D4CDF1-FDAE-49DD-8DEE-F3ABCA623602}" destId="{5FF82F69-3E3A-47D6-96DB-ABD1C1031599}" srcOrd="0" destOrd="0" presId="urn:microsoft.com/office/officeart/2005/8/layout/orgChart1"/>
    <dgm:cxn modelId="{0B1623EA-7903-41D9-9AEE-F8E00EA59AF5}" type="presOf" srcId="{CAD5C647-8C9A-4D81-8B03-C2516898BFF9}" destId="{E4186C01-A556-454E-A192-0C69340B1F46}" srcOrd="0" destOrd="0" presId="urn:microsoft.com/office/officeart/2005/8/layout/orgChart1"/>
    <dgm:cxn modelId="{6CD888AF-9738-4F38-A36B-6C58083ED99F}" type="presOf" srcId="{6EE56554-E0FC-494C-BC86-47BC7F20AA77}" destId="{B192F871-866B-4F56-B8B6-1CAD73321550}" srcOrd="1" destOrd="0" presId="urn:microsoft.com/office/officeart/2005/8/layout/orgChart1"/>
    <dgm:cxn modelId="{BAB4C1CD-154B-4921-B843-4A7A8A39C83F}" type="presOf" srcId="{D706481B-2907-44D0-9A6B-B7AF6C611BE2}" destId="{D57B65E0-3504-4DD8-B735-02D1607F6685}" srcOrd="0" destOrd="0" presId="urn:microsoft.com/office/officeart/2005/8/layout/orgChart1"/>
    <dgm:cxn modelId="{D8534169-51C2-4280-90BF-33C9EEFDDE02}" srcId="{F6CAA6D0-7E7D-420C-9FB4-F8CFB6546697}" destId="{4FAE64F9-1C1C-4BF7-BCAE-434E90704123}" srcOrd="3" destOrd="0" parTransId="{14D4CDF1-FDAE-49DD-8DEE-F3ABCA623602}" sibTransId="{A3894A3B-4374-4C32-904B-6F6F9000CAF2}"/>
    <dgm:cxn modelId="{AC358E46-6BCB-43FF-8EE6-8AEFDDE8F323}" type="presOf" srcId="{0DC16ED9-3305-44A2-88AA-2A6C8AA0613F}" destId="{1F954279-3977-4BDC-92BA-3EE383D3DC3D}" srcOrd="1" destOrd="0" presId="urn:microsoft.com/office/officeart/2005/8/layout/orgChart1"/>
    <dgm:cxn modelId="{559C6FEF-54B5-4EF8-9AD7-565C91EC5F4F}" type="presOf" srcId="{4FAE64F9-1C1C-4BF7-BCAE-434E90704123}" destId="{5EA60551-8C90-40D8-AA43-98B326F28D85}" srcOrd="1" destOrd="0" presId="urn:microsoft.com/office/officeart/2005/8/layout/orgChart1"/>
    <dgm:cxn modelId="{DAE93A42-DB23-41BE-8887-97B2769F3CDE}" srcId="{F6CAA6D0-7E7D-420C-9FB4-F8CFB6546697}" destId="{6EE56554-E0FC-494C-BC86-47BC7F20AA77}" srcOrd="0" destOrd="0" parTransId="{57EE9B6C-3DB6-46EC-9940-BC2784BEB838}" sibTransId="{13B07A22-3716-4737-BD79-AC8071EACB2B}"/>
    <dgm:cxn modelId="{F8B2B681-305B-423A-A9E0-7AAA87ACF413}" type="presOf" srcId="{0DC16ED9-3305-44A2-88AA-2A6C8AA0613F}" destId="{C3182BFD-3D8E-4217-9178-00ED074C283F}" srcOrd="0" destOrd="0" presId="urn:microsoft.com/office/officeart/2005/8/layout/orgChart1"/>
    <dgm:cxn modelId="{4C288DE5-5397-4AC4-9EA2-3562214CB81F}" type="presOf" srcId="{F6CAA6D0-7E7D-420C-9FB4-F8CFB6546697}" destId="{DE9192D8-13CB-4D04-AA35-21F41735E5E6}" srcOrd="0" destOrd="0" presId="urn:microsoft.com/office/officeart/2005/8/layout/orgChart1"/>
    <dgm:cxn modelId="{8BBFDE70-37AF-4EB9-9878-BCE21BC03304}" type="presParOf" srcId="{08EA9D05-2166-40AC-8D3B-BB1479702541}" destId="{E1B1E1F4-F512-42C6-B3B5-313166D3E377}" srcOrd="0" destOrd="0" presId="urn:microsoft.com/office/officeart/2005/8/layout/orgChart1"/>
    <dgm:cxn modelId="{AECE2050-6AC2-4AC7-91E1-C4D7ADA1F57F}" type="presParOf" srcId="{E1B1E1F4-F512-42C6-B3B5-313166D3E377}" destId="{E55D110B-A9B8-48A6-9BD7-DC186502D7E8}" srcOrd="0" destOrd="0" presId="urn:microsoft.com/office/officeart/2005/8/layout/orgChart1"/>
    <dgm:cxn modelId="{E8FFF77F-E30A-47D9-B917-DDCE4818D2DA}" type="presParOf" srcId="{E55D110B-A9B8-48A6-9BD7-DC186502D7E8}" destId="{DE9192D8-13CB-4D04-AA35-21F41735E5E6}" srcOrd="0" destOrd="0" presId="urn:microsoft.com/office/officeart/2005/8/layout/orgChart1"/>
    <dgm:cxn modelId="{89086D26-A0DE-46A3-A2CD-A7DE8E50832A}" type="presParOf" srcId="{E55D110B-A9B8-48A6-9BD7-DC186502D7E8}" destId="{CBB5C8EC-D0D9-4E01-85AB-D787CE71AE39}" srcOrd="1" destOrd="0" presId="urn:microsoft.com/office/officeart/2005/8/layout/orgChart1"/>
    <dgm:cxn modelId="{02C35BAD-FB16-40BE-A73F-22833A6EB138}" type="presParOf" srcId="{E1B1E1F4-F512-42C6-B3B5-313166D3E377}" destId="{554989F7-4368-4271-A8C3-EB3B175BAE73}" srcOrd="1" destOrd="0" presId="urn:microsoft.com/office/officeart/2005/8/layout/orgChart1"/>
    <dgm:cxn modelId="{D241814B-E6F7-4150-9A6E-573C6AE29EA4}" type="presParOf" srcId="{554989F7-4368-4271-A8C3-EB3B175BAE73}" destId="{F97A8E05-5D23-4BB4-92B9-0A404A1973AC}" srcOrd="0" destOrd="0" presId="urn:microsoft.com/office/officeart/2005/8/layout/orgChart1"/>
    <dgm:cxn modelId="{80ADCDAD-D453-4722-BC69-4E6451EBB300}" type="presParOf" srcId="{554989F7-4368-4271-A8C3-EB3B175BAE73}" destId="{A8298259-CA69-438F-80CE-51139088E47D}" srcOrd="1" destOrd="0" presId="urn:microsoft.com/office/officeart/2005/8/layout/orgChart1"/>
    <dgm:cxn modelId="{25E29321-16AB-4428-9452-61EB5FA3F717}" type="presParOf" srcId="{A8298259-CA69-438F-80CE-51139088E47D}" destId="{6ACE7C13-2547-4BDC-82B0-0E2C4737A50F}" srcOrd="0" destOrd="0" presId="urn:microsoft.com/office/officeart/2005/8/layout/orgChart1"/>
    <dgm:cxn modelId="{D2D3E229-BDCE-455C-BE41-7975E5C4C700}" type="presParOf" srcId="{6ACE7C13-2547-4BDC-82B0-0E2C4737A50F}" destId="{E7C25511-DA3C-4124-A20A-F1B38CD82CDE}" srcOrd="0" destOrd="0" presId="urn:microsoft.com/office/officeart/2005/8/layout/orgChart1"/>
    <dgm:cxn modelId="{2E98C0F4-D161-44D3-9361-6559C57CFA80}" type="presParOf" srcId="{6ACE7C13-2547-4BDC-82B0-0E2C4737A50F}" destId="{B192F871-866B-4F56-B8B6-1CAD73321550}" srcOrd="1" destOrd="0" presId="urn:microsoft.com/office/officeart/2005/8/layout/orgChart1"/>
    <dgm:cxn modelId="{802EB622-CEEB-4B0A-AA11-AD3A88955093}" type="presParOf" srcId="{A8298259-CA69-438F-80CE-51139088E47D}" destId="{46DB468B-24FC-4F48-8AF8-11D78F5230F1}" srcOrd="1" destOrd="0" presId="urn:microsoft.com/office/officeart/2005/8/layout/orgChart1"/>
    <dgm:cxn modelId="{D951EDEC-049C-4BEA-B138-E5AC4873AD47}" type="presParOf" srcId="{A8298259-CA69-438F-80CE-51139088E47D}" destId="{237091CE-534F-4A4B-9AE5-C0BE5C655255}" srcOrd="2" destOrd="0" presId="urn:microsoft.com/office/officeart/2005/8/layout/orgChart1"/>
    <dgm:cxn modelId="{F87A0F15-D54F-46D1-899D-BAACD3E8F990}" type="presParOf" srcId="{554989F7-4368-4271-A8C3-EB3B175BAE73}" destId="{49BFE607-462F-4C56-B0FA-4BD5981DF17D}" srcOrd="2" destOrd="0" presId="urn:microsoft.com/office/officeart/2005/8/layout/orgChart1"/>
    <dgm:cxn modelId="{78255F58-8B1A-46E7-95DD-499450CF1373}" type="presParOf" srcId="{554989F7-4368-4271-A8C3-EB3B175BAE73}" destId="{90F7292C-B084-4A89-8689-20F541FF60C3}" srcOrd="3" destOrd="0" presId="urn:microsoft.com/office/officeart/2005/8/layout/orgChart1"/>
    <dgm:cxn modelId="{5D1E9DB4-5370-4D9D-875E-FE9DC6B443F1}" type="presParOf" srcId="{90F7292C-B084-4A89-8689-20F541FF60C3}" destId="{085C2D9E-4A12-4CE8-A7D8-CF30EEA9111C}" srcOrd="0" destOrd="0" presId="urn:microsoft.com/office/officeart/2005/8/layout/orgChart1"/>
    <dgm:cxn modelId="{45BAE7A3-446D-4039-A3F9-2CC0D2D14FAD}" type="presParOf" srcId="{085C2D9E-4A12-4CE8-A7D8-CF30EEA9111C}" destId="{3693F451-F6FF-45F2-9CF4-CDCE98E824FC}" srcOrd="0" destOrd="0" presId="urn:microsoft.com/office/officeart/2005/8/layout/orgChart1"/>
    <dgm:cxn modelId="{ADFD8F78-93B5-4B9F-BD4E-6B7E9F4CD9EE}" type="presParOf" srcId="{085C2D9E-4A12-4CE8-A7D8-CF30EEA9111C}" destId="{87057553-BE0C-475B-BF28-A12CEAA2D62E}" srcOrd="1" destOrd="0" presId="urn:microsoft.com/office/officeart/2005/8/layout/orgChart1"/>
    <dgm:cxn modelId="{F01FC24A-A674-41DE-B69F-516BAB479B54}" type="presParOf" srcId="{90F7292C-B084-4A89-8689-20F541FF60C3}" destId="{5AD703B7-E3B0-44EB-B238-7B01EB1908E3}" srcOrd="1" destOrd="0" presId="urn:microsoft.com/office/officeart/2005/8/layout/orgChart1"/>
    <dgm:cxn modelId="{78502170-3E33-46C0-B34F-545933ABECA5}" type="presParOf" srcId="{90F7292C-B084-4A89-8689-20F541FF60C3}" destId="{D215ACB2-2FCD-4FB6-BBD7-BC8BF6A40450}" srcOrd="2" destOrd="0" presId="urn:microsoft.com/office/officeart/2005/8/layout/orgChart1"/>
    <dgm:cxn modelId="{8948B451-6E2E-4A5C-B43F-D3D97AB3DC29}" type="presParOf" srcId="{554989F7-4368-4271-A8C3-EB3B175BAE73}" destId="{A5C4B25C-4B5D-4FAF-80C4-3FFD2E642D47}" srcOrd="4" destOrd="0" presId="urn:microsoft.com/office/officeart/2005/8/layout/orgChart1"/>
    <dgm:cxn modelId="{9DB5928F-8BCE-494F-9303-DAB655143B70}" type="presParOf" srcId="{554989F7-4368-4271-A8C3-EB3B175BAE73}" destId="{D3BBC161-9A21-49A5-ABA6-0020F9B8E4C8}" srcOrd="5" destOrd="0" presId="urn:microsoft.com/office/officeart/2005/8/layout/orgChart1"/>
    <dgm:cxn modelId="{DDF2979D-220C-42BB-943C-34615514B3B8}" type="presParOf" srcId="{D3BBC161-9A21-49A5-ABA6-0020F9B8E4C8}" destId="{AB8B8A0F-CA39-4F5C-AA9F-6EF734403BD4}" srcOrd="0" destOrd="0" presId="urn:microsoft.com/office/officeart/2005/8/layout/orgChart1"/>
    <dgm:cxn modelId="{65F89229-2583-4D03-B4BF-EDC5E9794A35}" type="presParOf" srcId="{AB8B8A0F-CA39-4F5C-AA9F-6EF734403BD4}" destId="{C3182BFD-3D8E-4217-9178-00ED074C283F}" srcOrd="0" destOrd="0" presId="urn:microsoft.com/office/officeart/2005/8/layout/orgChart1"/>
    <dgm:cxn modelId="{BF4C16B7-B068-47D9-850E-33EC14BDDA44}" type="presParOf" srcId="{AB8B8A0F-CA39-4F5C-AA9F-6EF734403BD4}" destId="{1F954279-3977-4BDC-92BA-3EE383D3DC3D}" srcOrd="1" destOrd="0" presId="urn:microsoft.com/office/officeart/2005/8/layout/orgChart1"/>
    <dgm:cxn modelId="{763AAD97-191E-4401-B609-7E9DC482BB14}" type="presParOf" srcId="{D3BBC161-9A21-49A5-ABA6-0020F9B8E4C8}" destId="{09F6A3D9-01D8-4978-98DB-5CA98330E788}" srcOrd="1" destOrd="0" presId="urn:microsoft.com/office/officeart/2005/8/layout/orgChart1"/>
    <dgm:cxn modelId="{028C94B2-164F-4701-BFEB-46C23AC272CB}" type="presParOf" srcId="{D3BBC161-9A21-49A5-ABA6-0020F9B8E4C8}" destId="{33F0C3DA-7088-43B8-BB4F-6FC83468F128}" srcOrd="2" destOrd="0" presId="urn:microsoft.com/office/officeart/2005/8/layout/orgChart1"/>
    <dgm:cxn modelId="{9A0A422B-E6FC-46E4-9AC7-785E6CA6A1AC}" type="presParOf" srcId="{554989F7-4368-4271-A8C3-EB3B175BAE73}" destId="{5FF82F69-3E3A-47D6-96DB-ABD1C1031599}" srcOrd="6" destOrd="0" presId="urn:microsoft.com/office/officeart/2005/8/layout/orgChart1"/>
    <dgm:cxn modelId="{B3CAEC49-791F-4D22-9AC9-187670056435}" type="presParOf" srcId="{554989F7-4368-4271-A8C3-EB3B175BAE73}" destId="{D21BF953-51AD-40DC-A83C-EFA2E9641045}" srcOrd="7" destOrd="0" presId="urn:microsoft.com/office/officeart/2005/8/layout/orgChart1"/>
    <dgm:cxn modelId="{4D139C75-324B-416C-A9C9-DCDF306587E9}" type="presParOf" srcId="{D21BF953-51AD-40DC-A83C-EFA2E9641045}" destId="{360390FA-39E2-45E3-BBA8-DD065B584FB8}" srcOrd="0" destOrd="0" presId="urn:microsoft.com/office/officeart/2005/8/layout/orgChart1"/>
    <dgm:cxn modelId="{F8671904-371E-4759-89A2-0FCC97FF3BBE}" type="presParOf" srcId="{360390FA-39E2-45E3-BBA8-DD065B584FB8}" destId="{20506267-C65C-42B3-8AA7-80FEB1978F0F}" srcOrd="0" destOrd="0" presId="urn:microsoft.com/office/officeart/2005/8/layout/orgChart1"/>
    <dgm:cxn modelId="{5FA6245A-197C-496F-BC55-9FCB8DB746CA}" type="presParOf" srcId="{360390FA-39E2-45E3-BBA8-DD065B584FB8}" destId="{5EA60551-8C90-40D8-AA43-98B326F28D85}" srcOrd="1" destOrd="0" presId="urn:microsoft.com/office/officeart/2005/8/layout/orgChart1"/>
    <dgm:cxn modelId="{E4A96AE2-2ACC-4137-ACD5-547D702F90E7}" type="presParOf" srcId="{D21BF953-51AD-40DC-A83C-EFA2E9641045}" destId="{5104716C-B96E-4FBF-83D1-182C7570B061}" srcOrd="1" destOrd="0" presId="urn:microsoft.com/office/officeart/2005/8/layout/orgChart1"/>
    <dgm:cxn modelId="{C98BA892-2D00-40E5-AA13-D61763FCCC43}" type="presParOf" srcId="{D21BF953-51AD-40DC-A83C-EFA2E9641045}" destId="{7BD23CF4-B485-4CE4-9C6C-20A1E811D877}" srcOrd="2" destOrd="0" presId="urn:microsoft.com/office/officeart/2005/8/layout/orgChart1"/>
    <dgm:cxn modelId="{3DD02E47-22C7-4956-9910-019EFEB325AE}" type="presParOf" srcId="{554989F7-4368-4271-A8C3-EB3B175BAE73}" destId="{D57B65E0-3504-4DD8-B735-02D1607F6685}" srcOrd="8" destOrd="0" presId="urn:microsoft.com/office/officeart/2005/8/layout/orgChart1"/>
    <dgm:cxn modelId="{8A1FECAE-B6D1-4A95-AFA6-2B1CEB8710DE}" type="presParOf" srcId="{554989F7-4368-4271-A8C3-EB3B175BAE73}" destId="{CE96D6FF-9EDA-4AAF-B46A-599260D03E6A}" srcOrd="9" destOrd="0" presId="urn:microsoft.com/office/officeart/2005/8/layout/orgChart1"/>
    <dgm:cxn modelId="{710639F9-AE74-48E4-A16B-8ECF28722EF9}" type="presParOf" srcId="{CE96D6FF-9EDA-4AAF-B46A-599260D03E6A}" destId="{40E91CC1-B2AE-4670-947A-B09BDD93C53A}" srcOrd="0" destOrd="0" presId="urn:microsoft.com/office/officeart/2005/8/layout/orgChart1"/>
    <dgm:cxn modelId="{747DC582-82FC-427D-94B7-E840AE1A72CC}" type="presParOf" srcId="{40E91CC1-B2AE-4670-947A-B09BDD93C53A}" destId="{E4186C01-A556-454E-A192-0C69340B1F46}" srcOrd="0" destOrd="0" presId="urn:microsoft.com/office/officeart/2005/8/layout/orgChart1"/>
    <dgm:cxn modelId="{9975A765-4593-4977-9B0B-55A0A4469ED5}" type="presParOf" srcId="{40E91CC1-B2AE-4670-947A-B09BDD93C53A}" destId="{BF72F9D5-ECB7-45D6-B429-CF7F471FD66B}" srcOrd="1" destOrd="0" presId="urn:microsoft.com/office/officeart/2005/8/layout/orgChart1"/>
    <dgm:cxn modelId="{81A16386-E327-46A1-A630-1881F34507C0}" type="presParOf" srcId="{CE96D6FF-9EDA-4AAF-B46A-599260D03E6A}" destId="{2DD4BC1D-22EF-4B44-A1BD-FF646D8B4EA0}" srcOrd="1" destOrd="0" presId="urn:microsoft.com/office/officeart/2005/8/layout/orgChart1"/>
    <dgm:cxn modelId="{BB97EEB3-FD29-4270-BE6C-E251A9D46313}" type="presParOf" srcId="{CE96D6FF-9EDA-4AAF-B46A-599260D03E6A}" destId="{E3DA7FB4-0D80-401C-B0D4-63A077912811}" srcOrd="2" destOrd="0" presId="urn:microsoft.com/office/officeart/2005/8/layout/orgChart1"/>
    <dgm:cxn modelId="{59F01795-9A2B-4AAF-9C67-F985EB925C0A}" type="presParOf" srcId="{E1B1E1F4-F512-42C6-B3B5-313166D3E377}" destId="{CF4BEA75-742C-4295-9866-F28ADA947739}" srcOrd="2" destOrd="0" presId="urn:microsoft.com/office/officeart/2005/8/layout/orgChart1"/>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21B17F5-85A8-43A4-BFCB-7AF48C50C0D0}"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F3FCDB21-5027-4F3B-B567-18EC01B9E38B}">
      <dgm:prSet phldrT="[Text]">
        <dgm:style>
          <a:lnRef idx="2">
            <a:schemeClr val="dk1"/>
          </a:lnRef>
          <a:fillRef idx="1">
            <a:schemeClr val="lt1"/>
          </a:fillRef>
          <a:effectRef idx="0">
            <a:schemeClr val="dk1"/>
          </a:effectRef>
          <a:fontRef idx="minor">
            <a:schemeClr val="dk1"/>
          </a:fontRef>
        </dgm:style>
      </dgm:prSet>
      <dgm:spPr>
        <a:solidFill>
          <a:schemeClr val="bg2">
            <a:lumMod val="75000"/>
          </a:schemeClr>
        </a:solidFill>
      </dgm:spPr>
      <dgm:t>
        <a:bodyPr/>
        <a:lstStyle/>
        <a:p>
          <a:r>
            <a:rPr lang="en-US" b="1"/>
            <a:t>Need for Awareness of Behavioral Health  Resources</a:t>
          </a:r>
        </a:p>
        <a:p>
          <a:r>
            <a:rPr lang="en-US" i="1"/>
            <a:t>For parents, family members, &amp; those directly affected</a:t>
          </a:r>
        </a:p>
      </dgm:t>
    </dgm:pt>
    <dgm:pt modelId="{9F059241-93A7-4D56-806A-C6C12CD67267}" type="parTrans" cxnId="{044CDBF5-B98E-48AE-BE5A-3FEDC734FBE7}">
      <dgm:prSet/>
      <dgm:spPr/>
      <dgm:t>
        <a:bodyPr/>
        <a:lstStyle/>
        <a:p>
          <a:endParaRPr lang="en-US"/>
        </a:p>
      </dgm:t>
    </dgm:pt>
    <dgm:pt modelId="{2DC491B7-97C7-487C-8BCB-247C95508B6E}" type="sibTrans" cxnId="{044CDBF5-B98E-48AE-BE5A-3FEDC734FBE7}">
      <dgm:prSet/>
      <dgm:spPr/>
      <dgm:t>
        <a:bodyPr/>
        <a:lstStyle/>
        <a:p>
          <a:endParaRPr lang="en-US"/>
        </a:p>
      </dgm:t>
    </dgm:pt>
    <dgm:pt modelId="{880B0FBA-731F-4413-8250-AF80FB785D91}">
      <dgm:prSet phldrT="[Text]">
        <dgm:style>
          <a:lnRef idx="2">
            <a:schemeClr val="accent2"/>
          </a:lnRef>
          <a:fillRef idx="1">
            <a:schemeClr val="lt1"/>
          </a:fillRef>
          <a:effectRef idx="0">
            <a:schemeClr val="accent2"/>
          </a:effectRef>
          <a:fontRef idx="minor">
            <a:schemeClr val="dk1"/>
          </a:fontRef>
        </dgm:style>
      </dgm:prSet>
      <dgm:spPr/>
      <dgm:t>
        <a:bodyPr/>
        <a:lstStyle/>
        <a:p>
          <a:r>
            <a:rPr lang="en-US" b="1"/>
            <a:t>Awareness  of support  groups</a:t>
          </a:r>
        </a:p>
      </dgm:t>
    </dgm:pt>
    <dgm:pt modelId="{34C5EA43-8CA6-432C-B6DA-CD006833C2C7}" type="parTrans" cxnId="{ED35955B-2EA2-4351-842F-55865A10CBD1}">
      <dgm:prSet/>
      <dgm:spPr/>
      <dgm:t>
        <a:bodyPr/>
        <a:lstStyle/>
        <a:p>
          <a:endParaRPr lang="en-US"/>
        </a:p>
      </dgm:t>
    </dgm:pt>
    <dgm:pt modelId="{0FF1B4C4-6A70-4574-9387-F81D5FA3CFA5}" type="sibTrans" cxnId="{ED35955B-2EA2-4351-842F-55865A10CBD1}">
      <dgm:prSet/>
      <dgm:spPr/>
      <dgm:t>
        <a:bodyPr/>
        <a:lstStyle/>
        <a:p>
          <a:endParaRPr lang="en-US"/>
        </a:p>
      </dgm:t>
    </dgm:pt>
    <dgm:pt modelId="{1D63439F-C312-4336-BC9E-5C6AF3CB462B}">
      <dgm:prSet phldrT="[Text]">
        <dgm:style>
          <a:lnRef idx="2">
            <a:schemeClr val="accent3"/>
          </a:lnRef>
          <a:fillRef idx="1">
            <a:schemeClr val="lt1"/>
          </a:fillRef>
          <a:effectRef idx="0">
            <a:schemeClr val="accent3"/>
          </a:effectRef>
          <a:fontRef idx="minor">
            <a:schemeClr val="dk1"/>
          </a:fontRef>
        </dgm:style>
      </dgm:prSet>
      <dgm:spPr/>
      <dgm:t>
        <a:bodyPr/>
        <a:lstStyle/>
        <a:p>
          <a:r>
            <a:rPr lang="en-US" b="1"/>
            <a:t>Awareness of general BH education </a:t>
          </a:r>
        </a:p>
      </dgm:t>
    </dgm:pt>
    <dgm:pt modelId="{3EA7288A-8409-4295-B3A5-0D604A5824CB}" type="parTrans" cxnId="{1B9D2CD6-4E1F-433D-B8C7-339D91970116}">
      <dgm:prSet/>
      <dgm:spPr/>
      <dgm:t>
        <a:bodyPr/>
        <a:lstStyle/>
        <a:p>
          <a:endParaRPr lang="en-US"/>
        </a:p>
      </dgm:t>
    </dgm:pt>
    <dgm:pt modelId="{B4A36DBD-E10D-4273-9B9F-CB0E7258E9CE}" type="sibTrans" cxnId="{1B9D2CD6-4E1F-433D-B8C7-339D91970116}">
      <dgm:prSet/>
      <dgm:spPr/>
      <dgm:t>
        <a:bodyPr/>
        <a:lstStyle/>
        <a:p>
          <a:endParaRPr lang="en-US"/>
        </a:p>
      </dgm:t>
    </dgm:pt>
    <dgm:pt modelId="{7FE3AEDB-6F54-407F-9714-9457CD46D97F}">
      <dgm:prSet phldrT="[Text]">
        <dgm:style>
          <a:lnRef idx="2">
            <a:schemeClr val="accent4"/>
          </a:lnRef>
          <a:fillRef idx="1">
            <a:schemeClr val="lt1"/>
          </a:fillRef>
          <a:effectRef idx="0">
            <a:schemeClr val="accent4"/>
          </a:effectRef>
          <a:fontRef idx="minor">
            <a:schemeClr val="dk1"/>
          </a:fontRef>
        </dgm:style>
      </dgm:prSet>
      <dgm:spPr/>
      <dgm:t>
        <a:bodyPr/>
        <a:lstStyle/>
        <a:p>
          <a:r>
            <a:rPr lang="en-US" b="1"/>
            <a:t>Awareness of foreign language speakers  for treatment</a:t>
          </a:r>
        </a:p>
      </dgm:t>
    </dgm:pt>
    <dgm:pt modelId="{79397F17-C6AD-4EEA-A071-257C4272CDC2}" type="parTrans" cxnId="{076B414B-CA0E-4E58-BDEB-97F211B20073}">
      <dgm:prSet/>
      <dgm:spPr/>
      <dgm:t>
        <a:bodyPr/>
        <a:lstStyle/>
        <a:p>
          <a:endParaRPr lang="en-US"/>
        </a:p>
      </dgm:t>
    </dgm:pt>
    <dgm:pt modelId="{45EB56EB-22EC-455A-9755-42F42DA55BF7}" type="sibTrans" cxnId="{076B414B-CA0E-4E58-BDEB-97F211B20073}">
      <dgm:prSet/>
      <dgm:spPr/>
      <dgm:t>
        <a:bodyPr/>
        <a:lstStyle/>
        <a:p>
          <a:endParaRPr lang="en-US"/>
        </a:p>
      </dgm:t>
    </dgm:pt>
    <dgm:pt modelId="{8D0C5125-3C22-422E-BBBE-D4F26375C469}">
      <dgm:prSet>
        <dgm:style>
          <a:lnRef idx="2">
            <a:schemeClr val="accent6"/>
          </a:lnRef>
          <a:fillRef idx="1">
            <a:schemeClr val="lt1"/>
          </a:fillRef>
          <a:effectRef idx="0">
            <a:schemeClr val="accent6"/>
          </a:effectRef>
          <a:fontRef idx="minor">
            <a:schemeClr val="dk1"/>
          </a:fontRef>
        </dgm:style>
      </dgm:prSet>
      <dgm:spPr/>
      <dgm:t>
        <a:bodyPr/>
        <a:lstStyle/>
        <a:p>
          <a:r>
            <a:rPr lang="en-US" b="1"/>
            <a:t>Awareness  of available professional  help</a:t>
          </a:r>
        </a:p>
      </dgm:t>
    </dgm:pt>
    <dgm:pt modelId="{F44C844B-C6F0-4912-BD53-910B0B7493A4}" type="parTrans" cxnId="{BBFDF251-C659-4986-8C0F-5165911D0AD2}">
      <dgm:prSet/>
      <dgm:spPr/>
      <dgm:t>
        <a:bodyPr/>
        <a:lstStyle/>
        <a:p>
          <a:endParaRPr lang="en-US"/>
        </a:p>
      </dgm:t>
    </dgm:pt>
    <dgm:pt modelId="{93BEA9B3-5AC7-4072-B071-CBB311CDA5D3}" type="sibTrans" cxnId="{BBFDF251-C659-4986-8C0F-5165911D0AD2}">
      <dgm:prSet/>
      <dgm:spPr/>
      <dgm:t>
        <a:bodyPr/>
        <a:lstStyle/>
        <a:p>
          <a:endParaRPr lang="en-US"/>
        </a:p>
      </dgm:t>
    </dgm:pt>
    <dgm:pt modelId="{B361F746-5C3E-4A6C-B92B-B11612B78ED2}" type="pres">
      <dgm:prSet presAssocID="{121B17F5-85A8-43A4-BFCB-7AF48C50C0D0}" presName="hierChild1" presStyleCnt="0">
        <dgm:presLayoutVars>
          <dgm:orgChart val="1"/>
          <dgm:chPref val="1"/>
          <dgm:dir/>
          <dgm:animOne val="branch"/>
          <dgm:animLvl val="lvl"/>
          <dgm:resizeHandles/>
        </dgm:presLayoutVars>
      </dgm:prSet>
      <dgm:spPr/>
      <dgm:t>
        <a:bodyPr/>
        <a:lstStyle/>
        <a:p>
          <a:endParaRPr lang="en-US"/>
        </a:p>
      </dgm:t>
    </dgm:pt>
    <dgm:pt modelId="{F5BAA437-52DC-46C4-A52C-C69F4CDFC1C0}" type="pres">
      <dgm:prSet presAssocID="{F3FCDB21-5027-4F3B-B567-18EC01B9E38B}" presName="hierRoot1" presStyleCnt="0">
        <dgm:presLayoutVars>
          <dgm:hierBranch val="init"/>
        </dgm:presLayoutVars>
      </dgm:prSet>
      <dgm:spPr/>
    </dgm:pt>
    <dgm:pt modelId="{5609FA53-5DF8-4B30-9BC2-F63A0707313B}" type="pres">
      <dgm:prSet presAssocID="{F3FCDB21-5027-4F3B-B567-18EC01B9E38B}" presName="rootComposite1" presStyleCnt="0"/>
      <dgm:spPr/>
    </dgm:pt>
    <dgm:pt modelId="{E01A41C9-10FC-4A9D-9C9F-7085BB3BFD41}" type="pres">
      <dgm:prSet presAssocID="{F3FCDB21-5027-4F3B-B567-18EC01B9E38B}" presName="rootText1" presStyleLbl="node0" presStyleIdx="0" presStyleCnt="1" custScaleX="262473">
        <dgm:presLayoutVars>
          <dgm:chPref val="3"/>
        </dgm:presLayoutVars>
      </dgm:prSet>
      <dgm:spPr/>
      <dgm:t>
        <a:bodyPr/>
        <a:lstStyle/>
        <a:p>
          <a:endParaRPr lang="en-US"/>
        </a:p>
      </dgm:t>
    </dgm:pt>
    <dgm:pt modelId="{FC060ED5-564E-4B2E-A4DD-B5413A3CC370}" type="pres">
      <dgm:prSet presAssocID="{F3FCDB21-5027-4F3B-B567-18EC01B9E38B}" presName="rootConnector1" presStyleLbl="node1" presStyleIdx="0" presStyleCnt="0"/>
      <dgm:spPr/>
      <dgm:t>
        <a:bodyPr/>
        <a:lstStyle/>
        <a:p>
          <a:endParaRPr lang="en-US"/>
        </a:p>
      </dgm:t>
    </dgm:pt>
    <dgm:pt modelId="{1457EAEE-0BB6-43EA-A80A-944E133FC87C}" type="pres">
      <dgm:prSet presAssocID="{F3FCDB21-5027-4F3B-B567-18EC01B9E38B}" presName="hierChild2" presStyleCnt="0"/>
      <dgm:spPr/>
    </dgm:pt>
    <dgm:pt modelId="{1F7DB3F7-B7E7-44FF-921D-B6DD5B91A1E9}" type="pres">
      <dgm:prSet presAssocID="{34C5EA43-8CA6-432C-B6DA-CD006833C2C7}" presName="Name37" presStyleLbl="parChTrans1D2" presStyleIdx="0" presStyleCnt="4"/>
      <dgm:spPr/>
      <dgm:t>
        <a:bodyPr/>
        <a:lstStyle/>
        <a:p>
          <a:endParaRPr lang="en-US"/>
        </a:p>
      </dgm:t>
    </dgm:pt>
    <dgm:pt modelId="{946E6252-8CCB-4D57-8650-17B97840C9CF}" type="pres">
      <dgm:prSet presAssocID="{880B0FBA-731F-4413-8250-AF80FB785D91}" presName="hierRoot2" presStyleCnt="0">
        <dgm:presLayoutVars>
          <dgm:hierBranch val="init"/>
        </dgm:presLayoutVars>
      </dgm:prSet>
      <dgm:spPr/>
    </dgm:pt>
    <dgm:pt modelId="{44598371-F1DD-4BCC-961B-4C9C521D55DB}" type="pres">
      <dgm:prSet presAssocID="{880B0FBA-731F-4413-8250-AF80FB785D91}" presName="rootComposite" presStyleCnt="0"/>
      <dgm:spPr/>
    </dgm:pt>
    <dgm:pt modelId="{EBF76AAB-BFD1-49D2-A23C-5C7178754A6A}" type="pres">
      <dgm:prSet presAssocID="{880B0FBA-731F-4413-8250-AF80FB785D91}" presName="rootText" presStyleLbl="node2" presStyleIdx="0" presStyleCnt="4">
        <dgm:presLayoutVars>
          <dgm:chPref val="3"/>
        </dgm:presLayoutVars>
      </dgm:prSet>
      <dgm:spPr/>
      <dgm:t>
        <a:bodyPr/>
        <a:lstStyle/>
        <a:p>
          <a:endParaRPr lang="en-US"/>
        </a:p>
      </dgm:t>
    </dgm:pt>
    <dgm:pt modelId="{B5E24481-68E4-4942-99D3-33279C954F88}" type="pres">
      <dgm:prSet presAssocID="{880B0FBA-731F-4413-8250-AF80FB785D91}" presName="rootConnector" presStyleLbl="node2" presStyleIdx="0" presStyleCnt="4"/>
      <dgm:spPr/>
      <dgm:t>
        <a:bodyPr/>
        <a:lstStyle/>
        <a:p>
          <a:endParaRPr lang="en-US"/>
        </a:p>
      </dgm:t>
    </dgm:pt>
    <dgm:pt modelId="{115216CB-9985-4CE4-899E-1344A1C82A68}" type="pres">
      <dgm:prSet presAssocID="{880B0FBA-731F-4413-8250-AF80FB785D91}" presName="hierChild4" presStyleCnt="0"/>
      <dgm:spPr/>
    </dgm:pt>
    <dgm:pt modelId="{3F31C45F-8F58-403B-886A-7AD5B20A08F9}" type="pres">
      <dgm:prSet presAssocID="{880B0FBA-731F-4413-8250-AF80FB785D91}" presName="hierChild5" presStyleCnt="0"/>
      <dgm:spPr/>
    </dgm:pt>
    <dgm:pt modelId="{2B8B373F-AC96-4BB1-91B1-A20D2DF472C9}" type="pres">
      <dgm:prSet presAssocID="{3EA7288A-8409-4295-B3A5-0D604A5824CB}" presName="Name37" presStyleLbl="parChTrans1D2" presStyleIdx="1" presStyleCnt="4"/>
      <dgm:spPr/>
      <dgm:t>
        <a:bodyPr/>
        <a:lstStyle/>
        <a:p>
          <a:endParaRPr lang="en-US"/>
        </a:p>
      </dgm:t>
    </dgm:pt>
    <dgm:pt modelId="{D1CD885E-9586-4E9E-9C9E-5CA334BF1BD0}" type="pres">
      <dgm:prSet presAssocID="{1D63439F-C312-4336-BC9E-5C6AF3CB462B}" presName="hierRoot2" presStyleCnt="0">
        <dgm:presLayoutVars>
          <dgm:hierBranch val="init"/>
        </dgm:presLayoutVars>
      </dgm:prSet>
      <dgm:spPr/>
    </dgm:pt>
    <dgm:pt modelId="{FB6E9BA9-88BE-4A39-BC72-A3E2FF3F3C80}" type="pres">
      <dgm:prSet presAssocID="{1D63439F-C312-4336-BC9E-5C6AF3CB462B}" presName="rootComposite" presStyleCnt="0"/>
      <dgm:spPr/>
    </dgm:pt>
    <dgm:pt modelId="{43159F3C-8182-493D-AD9D-59D64A582747}" type="pres">
      <dgm:prSet presAssocID="{1D63439F-C312-4336-BC9E-5C6AF3CB462B}" presName="rootText" presStyleLbl="node2" presStyleIdx="1" presStyleCnt="4">
        <dgm:presLayoutVars>
          <dgm:chPref val="3"/>
        </dgm:presLayoutVars>
      </dgm:prSet>
      <dgm:spPr/>
      <dgm:t>
        <a:bodyPr/>
        <a:lstStyle/>
        <a:p>
          <a:endParaRPr lang="en-US"/>
        </a:p>
      </dgm:t>
    </dgm:pt>
    <dgm:pt modelId="{77CE84D4-F367-40DB-BD11-F181CDDDC3AC}" type="pres">
      <dgm:prSet presAssocID="{1D63439F-C312-4336-BC9E-5C6AF3CB462B}" presName="rootConnector" presStyleLbl="node2" presStyleIdx="1" presStyleCnt="4"/>
      <dgm:spPr/>
      <dgm:t>
        <a:bodyPr/>
        <a:lstStyle/>
        <a:p>
          <a:endParaRPr lang="en-US"/>
        </a:p>
      </dgm:t>
    </dgm:pt>
    <dgm:pt modelId="{2A118358-E4CD-4CF6-BA5F-F51923FAFC73}" type="pres">
      <dgm:prSet presAssocID="{1D63439F-C312-4336-BC9E-5C6AF3CB462B}" presName="hierChild4" presStyleCnt="0"/>
      <dgm:spPr/>
    </dgm:pt>
    <dgm:pt modelId="{2244BD89-C941-4FA7-94C1-797C7DEC4DA3}" type="pres">
      <dgm:prSet presAssocID="{1D63439F-C312-4336-BC9E-5C6AF3CB462B}" presName="hierChild5" presStyleCnt="0"/>
      <dgm:spPr/>
    </dgm:pt>
    <dgm:pt modelId="{B9BD84D1-0753-4267-B244-3BFB36696212}" type="pres">
      <dgm:prSet presAssocID="{79397F17-C6AD-4EEA-A071-257C4272CDC2}" presName="Name37" presStyleLbl="parChTrans1D2" presStyleIdx="2" presStyleCnt="4"/>
      <dgm:spPr/>
      <dgm:t>
        <a:bodyPr/>
        <a:lstStyle/>
        <a:p>
          <a:endParaRPr lang="en-US"/>
        </a:p>
      </dgm:t>
    </dgm:pt>
    <dgm:pt modelId="{EBF47CFF-C515-431F-BFBA-CF52EC46D67A}" type="pres">
      <dgm:prSet presAssocID="{7FE3AEDB-6F54-407F-9714-9457CD46D97F}" presName="hierRoot2" presStyleCnt="0">
        <dgm:presLayoutVars>
          <dgm:hierBranch val="init"/>
        </dgm:presLayoutVars>
      </dgm:prSet>
      <dgm:spPr/>
    </dgm:pt>
    <dgm:pt modelId="{4DFBA23A-7587-4D3F-8C21-42B84E355406}" type="pres">
      <dgm:prSet presAssocID="{7FE3AEDB-6F54-407F-9714-9457CD46D97F}" presName="rootComposite" presStyleCnt="0"/>
      <dgm:spPr/>
    </dgm:pt>
    <dgm:pt modelId="{8A790E2E-A8E8-48E8-9387-1ACB85DDAD1D}" type="pres">
      <dgm:prSet presAssocID="{7FE3AEDB-6F54-407F-9714-9457CD46D97F}" presName="rootText" presStyleLbl="node2" presStyleIdx="2" presStyleCnt="4">
        <dgm:presLayoutVars>
          <dgm:chPref val="3"/>
        </dgm:presLayoutVars>
      </dgm:prSet>
      <dgm:spPr/>
      <dgm:t>
        <a:bodyPr/>
        <a:lstStyle/>
        <a:p>
          <a:endParaRPr lang="en-US"/>
        </a:p>
      </dgm:t>
    </dgm:pt>
    <dgm:pt modelId="{49B499D3-41BF-49A0-B00E-80F630695232}" type="pres">
      <dgm:prSet presAssocID="{7FE3AEDB-6F54-407F-9714-9457CD46D97F}" presName="rootConnector" presStyleLbl="node2" presStyleIdx="2" presStyleCnt="4"/>
      <dgm:spPr/>
      <dgm:t>
        <a:bodyPr/>
        <a:lstStyle/>
        <a:p>
          <a:endParaRPr lang="en-US"/>
        </a:p>
      </dgm:t>
    </dgm:pt>
    <dgm:pt modelId="{EFB15BFF-0127-4EE6-8FC3-B801CCA0A891}" type="pres">
      <dgm:prSet presAssocID="{7FE3AEDB-6F54-407F-9714-9457CD46D97F}" presName="hierChild4" presStyleCnt="0"/>
      <dgm:spPr/>
    </dgm:pt>
    <dgm:pt modelId="{9569563E-4D27-422D-A758-B2CE371A56C9}" type="pres">
      <dgm:prSet presAssocID="{7FE3AEDB-6F54-407F-9714-9457CD46D97F}" presName="hierChild5" presStyleCnt="0"/>
      <dgm:spPr/>
    </dgm:pt>
    <dgm:pt modelId="{11FE7CC4-48F9-4BF2-A2B0-FC22F7E830C2}" type="pres">
      <dgm:prSet presAssocID="{F44C844B-C6F0-4912-BD53-910B0B7493A4}" presName="Name37" presStyleLbl="parChTrans1D2" presStyleIdx="3" presStyleCnt="4"/>
      <dgm:spPr/>
      <dgm:t>
        <a:bodyPr/>
        <a:lstStyle/>
        <a:p>
          <a:endParaRPr lang="en-US"/>
        </a:p>
      </dgm:t>
    </dgm:pt>
    <dgm:pt modelId="{B109AC5C-E2F7-4148-8EAC-08AAD9DC378B}" type="pres">
      <dgm:prSet presAssocID="{8D0C5125-3C22-422E-BBBE-D4F26375C469}" presName="hierRoot2" presStyleCnt="0">
        <dgm:presLayoutVars>
          <dgm:hierBranch val="init"/>
        </dgm:presLayoutVars>
      </dgm:prSet>
      <dgm:spPr/>
    </dgm:pt>
    <dgm:pt modelId="{9CEA415B-AA33-401E-91AC-035F6B8D8A12}" type="pres">
      <dgm:prSet presAssocID="{8D0C5125-3C22-422E-BBBE-D4F26375C469}" presName="rootComposite" presStyleCnt="0"/>
      <dgm:spPr/>
    </dgm:pt>
    <dgm:pt modelId="{E9AED003-49E0-4987-8EF7-04A2EA8BFB39}" type="pres">
      <dgm:prSet presAssocID="{8D0C5125-3C22-422E-BBBE-D4F26375C469}" presName="rootText" presStyleLbl="node2" presStyleIdx="3" presStyleCnt="4">
        <dgm:presLayoutVars>
          <dgm:chPref val="3"/>
        </dgm:presLayoutVars>
      </dgm:prSet>
      <dgm:spPr/>
      <dgm:t>
        <a:bodyPr/>
        <a:lstStyle/>
        <a:p>
          <a:endParaRPr lang="en-US"/>
        </a:p>
      </dgm:t>
    </dgm:pt>
    <dgm:pt modelId="{F746CEE5-6F3D-4F11-98D5-8CAD3B276230}" type="pres">
      <dgm:prSet presAssocID="{8D0C5125-3C22-422E-BBBE-D4F26375C469}" presName="rootConnector" presStyleLbl="node2" presStyleIdx="3" presStyleCnt="4"/>
      <dgm:spPr/>
      <dgm:t>
        <a:bodyPr/>
        <a:lstStyle/>
        <a:p>
          <a:endParaRPr lang="en-US"/>
        </a:p>
      </dgm:t>
    </dgm:pt>
    <dgm:pt modelId="{FB7A7610-1B38-4939-973F-EDCD01DEA18C}" type="pres">
      <dgm:prSet presAssocID="{8D0C5125-3C22-422E-BBBE-D4F26375C469}" presName="hierChild4" presStyleCnt="0"/>
      <dgm:spPr/>
    </dgm:pt>
    <dgm:pt modelId="{32B16C7B-F801-4F9B-8C30-A3705017597F}" type="pres">
      <dgm:prSet presAssocID="{8D0C5125-3C22-422E-BBBE-D4F26375C469}" presName="hierChild5" presStyleCnt="0"/>
      <dgm:spPr/>
    </dgm:pt>
    <dgm:pt modelId="{12382BE6-E919-4D0C-9945-39D612BCDCE9}" type="pres">
      <dgm:prSet presAssocID="{F3FCDB21-5027-4F3B-B567-18EC01B9E38B}" presName="hierChild3" presStyleCnt="0"/>
      <dgm:spPr/>
    </dgm:pt>
  </dgm:ptLst>
  <dgm:cxnLst>
    <dgm:cxn modelId="{044CDBF5-B98E-48AE-BE5A-3FEDC734FBE7}" srcId="{121B17F5-85A8-43A4-BFCB-7AF48C50C0D0}" destId="{F3FCDB21-5027-4F3B-B567-18EC01B9E38B}" srcOrd="0" destOrd="0" parTransId="{9F059241-93A7-4D56-806A-C6C12CD67267}" sibTransId="{2DC491B7-97C7-487C-8BCB-247C95508B6E}"/>
    <dgm:cxn modelId="{6DC76665-BB7B-45C5-8141-D869994EDEA9}" type="presOf" srcId="{8D0C5125-3C22-422E-BBBE-D4F26375C469}" destId="{F746CEE5-6F3D-4F11-98D5-8CAD3B276230}" srcOrd="1" destOrd="0" presId="urn:microsoft.com/office/officeart/2005/8/layout/orgChart1"/>
    <dgm:cxn modelId="{1354478B-5C92-4698-8D1D-619DABFB517F}" type="presOf" srcId="{79397F17-C6AD-4EEA-A071-257C4272CDC2}" destId="{B9BD84D1-0753-4267-B244-3BFB36696212}" srcOrd="0" destOrd="0" presId="urn:microsoft.com/office/officeart/2005/8/layout/orgChart1"/>
    <dgm:cxn modelId="{F28B2ABD-60DA-42F8-AF6E-12252BCE970F}" type="presOf" srcId="{880B0FBA-731F-4413-8250-AF80FB785D91}" destId="{EBF76AAB-BFD1-49D2-A23C-5C7178754A6A}" srcOrd="0" destOrd="0" presId="urn:microsoft.com/office/officeart/2005/8/layout/orgChart1"/>
    <dgm:cxn modelId="{F61BA90E-5061-43E5-B7B0-74956D8967DF}" type="presOf" srcId="{8D0C5125-3C22-422E-BBBE-D4F26375C469}" destId="{E9AED003-49E0-4987-8EF7-04A2EA8BFB39}" srcOrd="0" destOrd="0" presId="urn:microsoft.com/office/officeart/2005/8/layout/orgChart1"/>
    <dgm:cxn modelId="{4D88D5D5-4D6B-4CEA-B56C-FBBBF0E72B06}" type="presOf" srcId="{1D63439F-C312-4336-BC9E-5C6AF3CB462B}" destId="{77CE84D4-F367-40DB-BD11-F181CDDDC3AC}" srcOrd="1" destOrd="0" presId="urn:microsoft.com/office/officeart/2005/8/layout/orgChart1"/>
    <dgm:cxn modelId="{8D2F12F6-ED66-4683-BAEB-6830FE2A16E4}" type="presOf" srcId="{121B17F5-85A8-43A4-BFCB-7AF48C50C0D0}" destId="{B361F746-5C3E-4A6C-B92B-B11612B78ED2}" srcOrd="0" destOrd="0" presId="urn:microsoft.com/office/officeart/2005/8/layout/orgChart1"/>
    <dgm:cxn modelId="{BBFDF251-C659-4986-8C0F-5165911D0AD2}" srcId="{F3FCDB21-5027-4F3B-B567-18EC01B9E38B}" destId="{8D0C5125-3C22-422E-BBBE-D4F26375C469}" srcOrd="3" destOrd="0" parTransId="{F44C844B-C6F0-4912-BD53-910B0B7493A4}" sibTransId="{93BEA9B3-5AC7-4072-B071-CBB311CDA5D3}"/>
    <dgm:cxn modelId="{82F68475-83E1-4844-981F-931015AEE614}" type="presOf" srcId="{34C5EA43-8CA6-432C-B6DA-CD006833C2C7}" destId="{1F7DB3F7-B7E7-44FF-921D-B6DD5B91A1E9}" srcOrd="0" destOrd="0" presId="urn:microsoft.com/office/officeart/2005/8/layout/orgChart1"/>
    <dgm:cxn modelId="{7503C8F6-25DF-461E-901C-116EC0674065}" type="presOf" srcId="{7FE3AEDB-6F54-407F-9714-9457CD46D97F}" destId="{49B499D3-41BF-49A0-B00E-80F630695232}" srcOrd="1" destOrd="0" presId="urn:microsoft.com/office/officeart/2005/8/layout/orgChart1"/>
    <dgm:cxn modelId="{6763EC1A-7DF9-4165-B936-A43637D7A03E}" type="presOf" srcId="{F3FCDB21-5027-4F3B-B567-18EC01B9E38B}" destId="{E01A41C9-10FC-4A9D-9C9F-7085BB3BFD41}" srcOrd="0" destOrd="0" presId="urn:microsoft.com/office/officeart/2005/8/layout/orgChart1"/>
    <dgm:cxn modelId="{E870FD02-1733-4B79-A918-9848848C477D}" type="presOf" srcId="{7FE3AEDB-6F54-407F-9714-9457CD46D97F}" destId="{8A790E2E-A8E8-48E8-9387-1ACB85DDAD1D}" srcOrd="0" destOrd="0" presId="urn:microsoft.com/office/officeart/2005/8/layout/orgChart1"/>
    <dgm:cxn modelId="{6FF68279-AF7D-473C-8597-DBBDABB3F314}" type="presOf" srcId="{F3FCDB21-5027-4F3B-B567-18EC01B9E38B}" destId="{FC060ED5-564E-4B2E-A4DD-B5413A3CC370}" srcOrd="1" destOrd="0" presId="urn:microsoft.com/office/officeart/2005/8/layout/orgChart1"/>
    <dgm:cxn modelId="{16C8CDC6-8BEB-439C-B49D-BDCE133E9B06}" type="presOf" srcId="{1D63439F-C312-4336-BC9E-5C6AF3CB462B}" destId="{43159F3C-8182-493D-AD9D-59D64A582747}" srcOrd="0" destOrd="0" presId="urn:microsoft.com/office/officeart/2005/8/layout/orgChart1"/>
    <dgm:cxn modelId="{1C9746DF-AC04-4141-9C47-B329B7DA4663}" type="presOf" srcId="{F44C844B-C6F0-4912-BD53-910B0B7493A4}" destId="{11FE7CC4-48F9-4BF2-A2B0-FC22F7E830C2}" srcOrd="0" destOrd="0" presId="urn:microsoft.com/office/officeart/2005/8/layout/orgChart1"/>
    <dgm:cxn modelId="{076B414B-CA0E-4E58-BDEB-97F211B20073}" srcId="{F3FCDB21-5027-4F3B-B567-18EC01B9E38B}" destId="{7FE3AEDB-6F54-407F-9714-9457CD46D97F}" srcOrd="2" destOrd="0" parTransId="{79397F17-C6AD-4EEA-A071-257C4272CDC2}" sibTransId="{45EB56EB-22EC-455A-9755-42F42DA55BF7}"/>
    <dgm:cxn modelId="{5BC482B3-74BA-4796-B7DC-2127A6194D20}" type="presOf" srcId="{3EA7288A-8409-4295-B3A5-0D604A5824CB}" destId="{2B8B373F-AC96-4BB1-91B1-A20D2DF472C9}" srcOrd="0" destOrd="0" presId="urn:microsoft.com/office/officeart/2005/8/layout/orgChart1"/>
    <dgm:cxn modelId="{A34343FE-D06A-415A-B6DC-65D66045F286}" type="presOf" srcId="{880B0FBA-731F-4413-8250-AF80FB785D91}" destId="{B5E24481-68E4-4942-99D3-33279C954F88}" srcOrd="1" destOrd="0" presId="urn:microsoft.com/office/officeart/2005/8/layout/orgChart1"/>
    <dgm:cxn modelId="{ED35955B-2EA2-4351-842F-55865A10CBD1}" srcId="{F3FCDB21-5027-4F3B-B567-18EC01B9E38B}" destId="{880B0FBA-731F-4413-8250-AF80FB785D91}" srcOrd="0" destOrd="0" parTransId="{34C5EA43-8CA6-432C-B6DA-CD006833C2C7}" sibTransId="{0FF1B4C4-6A70-4574-9387-F81D5FA3CFA5}"/>
    <dgm:cxn modelId="{1B9D2CD6-4E1F-433D-B8C7-339D91970116}" srcId="{F3FCDB21-5027-4F3B-B567-18EC01B9E38B}" destId="{1D63439F-C312-4336-BC9E-5C6AF3CB462B}" srcOrd="1" destOrd="0" parTransId="{3EA7288A-8409-4295-B3A5-0D604A5824CB}" sibTransId="{B4A36DBD-E10D-4273-9B9F-CB0E7258E9CE}"/>
    <dgm:cxn modelId="{48ADD427-D8BD-4671-80A9-401BE1AABFB0}" type="presParOf" srcId="{B361F746-5C3E-4A6C-B92B-B11612B78ED2}" destId="{F5BAA437-52DC-46C4-A52C-C69F4CDFC1C0}" srcOrd="0" destOrd="0" presId="urn:microsoft.com/office/officeart/2005/8/layout/orgChart1"/>
    <dgm:cxn modelId="{8DF1A514-C872-4CA1-9502-F77D2D3087B5}" type="presParOf" srcId="{F5BAA437-52DC-46C4-A52C-C69F4CDFC1C0}" destId="{5609FA53-5DF8-4B30-9BC2-F63A0707313B}" srcOrd="0" destOrd="0" presId="urn:microsoft.com/office/officeart/2005/8/layout/orgChart1"/>
    <dgm:cxn modelId="{FD610007-0B86-4C97-86D0-4AA48729AFEE}" type="presParOf" srcId="{5609FA53-5DF8-4B30-9BC2-F63A0707313B}" destId="{E01A41C9-10FC-4A9D-9C9F-7085BB3BFD41}" srcOrd="0" destOrd="0" presId="urn:microsoft.com/office/officeart/2005/8/layout/orgChart1"/>
    <dgm:cxn modelId="{80930435-793E-481F-BB4F-3F3B63CE06C6}" type="presParOf" srcId="{5609FA53-5DF8-4B30-9BC2-F63A0707313B}" destId="{FC060ED5-564E-4B2E-A4DD-B5413A3CC370}" srcOrd="1" destOrd="0" presId="urn:microsoft.com/office/officeart/2005/8/layout/orgChart1"/>
    <dgm:cxn modelId="{B952191B-9F6A-4D83-8658-1ED755040AC7}" type="presParOf" srcId="{F5BAA437-52DC-46C4-A52C-C69F4CDFC1C0}" destId="{1457EAEE-0BB6-43EA-A80A-944E133FC87C}" srcOrd="1" destOrd="0" presId="urn:microsoft.com/office/officeart/2005/8/layout/orgChart1"/>
    <dgm:cxn modelId="{CC053832-F11F-4F1B-8D22-413D8F2C3DDE}" type="presParOf" srcId="{1457EAEE-0BB6-43EA-A80A-944E133FC87C}" destId="{1F7DB3F7-B7E7-44FF-921D-B6DD5B91A1E9}" srcOrd="0" destOrd="0" presId="urn:microsoft.com/office/officeart/2005/8/layout/orgChart1"/>
    <dgm:cxn modelId="{52A42949-7371-4B93-8C2F-7AFD38A5BABE}" type="presParOf" srcId="{1457EAEE-0BB6-43EA-A80A-944E133FC87C}" destId="{946E6252-8CCB-4D57-8650-17B97840C9CF}" srcOrd="1" destOrd="0" presId="urn:microsoft.com/office/officeart/2005/8/layout/orgChart1"/>
    <dgm:cxn modelId="{4F884199-80BE-46C2-A5AF-4025892245E9}" type="presParOf" srcId="{946E6252-8CCB-4D57-8650-17B97840C9CF}" destId="{44598371-F1DD-4BCC-961B-4C9C521D55DB}" srcOrd="0" destOrd="0" presId="urn:microsoft.com/office/officeart/2005/8/layout/orgChart1"/>
    <dgm:cxn modelId="{139887F0-BE98-4EE5-B49A-6BF451345416}" type="presParOf" srcId="{44598371-F1DD-4BCC-961B-4C9C521D55DB}" destId="{EBF76AAB-BFD1-49D2-A23C-5C7178754A6A}" srcOrd="0" destOrd="0" presId="urn:microsoft.com/office/officeart/2005/8/layout/orgChart1"/>
    <dgm:cxn modelId="{2B3F2956-06B0-44DD-B0AE-D1E36A423295}" type="presParOf" srcId="{44598371-F1DD-4BCC-961B-4C9C521D55DB}" destId="{B5E24481-68E4-4942-99D3-33279C954F88}" srcOrd="1" destOrd="0" presId="urn:microsoft.com/office/officeart/2005/8/layout/orgChart1"/>
    <dgm:cxn modelId="{E737E7E0-DE1E-4DD6-81E0-E118DE215261}" type="presParOf" srcId="{946E6252-8CCB-4D57-8650-17B97840C9CF}" destId="{115216CB-9985-4CE4-899E-1344A1C82A68}" srcOrd="1" destOrd="0" presId="urn:microsoft.com/office/officeart/2005/8/layout/orgChart1"/>
    <dgm:cxn modelId="{12A2E0A8-A5F4-440D-8B5B-B8676024CFA2}" type="presParOf" srcId="{946E6252-8CCB-4D57-8650-17B97840C9CF}" destId="{3F31C45F-8F58-403B-886A-7AD5B20A08F9}" srcOrd="2" destOrd="0" presId="urn:microsoft.com/office/officeart/2005/8/layout/orgChart1"/>
    <dgm:cxn modelId="{3753F9CA-AF8E-4A8E-811C-64731E7890FC}" type="presParOf" srcId="{1457EAEE-0BB6-43EA-A80A-944E133FC87C}" destId="{2B8B373F-AC96-4BB1-91B1-A20D2DF472C9}" srcOrd="2" destOrd="0" presId="urn:microsoft.com/office/officeart/2005/8/layout/orgChart1"/>
    <dgm:cxn modelId="{2C663751-8E59-4DB7-AE4E-5A6DB40D1BCE}" type="presParOf" srcId="{1457EAEE-0BB6-43EA-A80A-944E133FC87C}" destId="{D1CD885E-9586-4E9E-9C9E-5CA334BF1BD0}" srcOrd="3" destOrd="0" presId="urn:microsoft.com/office/officeart/2005/8/layout/orgChart1"/>
    <dgm:cxn modelId="{BC639A6A-F501-4FFE-9958-BD7DA8D202A1}" type="presParOf" srcId="{D1CD885E-9586-4E9E-9C9E-5CA334BF1BD0}" destId="{FB6E9BA9-88BE-4A39-BC72-A3E2FF3F3C80}" srcOrd="0" destOrd="0" presId="urn:microsoft.com/office/officeart/2005/8/layout/orgChart1"/>
    <dgm:cxn modelId="{116F6822-45A6-4427-9368-5ECC66C1E9BD}" type="presParOf" srcId="{FB6E9BA9-88BE-4A39-BC72-A3E2FF3F3C80}" destId="{43159F3C-8182-493D-AD9D-59D64A582747}" srcOrd="0" destOrd="0" presId="urn:microsoft.com/office/officeart/2005/8/layout/orgChart1"/>
    <dgm:cxn modelId="{5C017BFB-49D0-4923-AABD-49A758F070A5}" type="presParOf" srcId="{FB6E9BA9-88BE-4A39-BC72-A3E2FF3F3C80}" destId="{77CE84D4-F367-40DB-BD11-F181CDDDC3AC}" srcOrd="1" destOrd="0" presId="urn:microsoft.com/office/officeart/2005/8/layout/orgChart1"/>
    <dgm:cxn modelId="{C03B5AC8-C511-4FF1-9FE8-9C74444A7414}" type="presParOf" srcId="{D1CD885E-9586-4E9E-9C9E-5CA334BF1BD0}" destId="{2A118358-E4CD-4CF6-BA5F-F51923FAFC73}" srcOrd="1" destOrd="0" presId="urn:microsoft.com/office/officeart/2005/8/layout/orgChart1"/>
    <dgm:cxn modelId="{10C39DC4-9A97-44FC-89CF-E814CA84FB2A}" type="presParOf" srcId="{D1CD885E-9586-4E9E-9C9E-5CA334BF1BD0}" destId="{2244BD89-C941-4FA7-94C1-797C7DEC4DA3}" srcOrd="2" destOrd="0" presId="urn:microsoft.com/office/officeart/2005/8/layout/orgChart1"/>
    <dgm:cxn modelId="{EEAF0B6F-C79C-40D2-9322-666082B25F88}" type="presParOf" srcId="{1457EAEE-0BB6-43EA-A80A-944E133FC87C}" destId="{B9BD84D1-0753-4267-B244-3BFB36696212}" srcOrd="4" destOrd="0" presId="urn:microsoft.com/office/officeart/2005/8/layout/orgChart1"/>
    <dgm:cxn modelId="{0A49ADF7-7411-44C7-A7A6-71D01CAFCAF4}" type="presParOf" srcId="{1457EAEE-0BB6-43EA-A80A-944E133FC87C}" destId="{EBF47CFF-C515-431F-BFBA-CF52EC46D67A}" srcOrd="5" destOrd="0" presId="urn:microsoft.com/office/officeart/2005/8/layout/orgChart1"/>
    <dgm:cxn modelId="{036CADB3-A16E-4641-8E0D-716085AEF3E8}" type="presParOf" srcId="{EBF47CFF-C515-431F-BFBA-CF52EC46D67A}" destId="{4DFBA23A-7587-4D3F-8C21-42B84E355406}" srcOrd="0" destOrd="0" presId="urn:microsoft.com/office/officeart/2005/8/layout/orgChart1"/>
    <dgm:cxn modelId="{20873C6E-B51A-43B8-A8EE-6DCEE31A3342}" type="presParOf" srcId="{4DFBA23A-7587-4D3F-8C21-42B84E355406}" destId="{8A790E2E-A8E8-48E8-9387-1ACB85DDAD1D}" srcOrd="0" destOrd="0" presId="urn:microsoft.com/office/officeart/2005/8/layout/orgChart1"/>
    <dgm:cxn modelId="{BC5EE353-C32C-4A48-955B-5B05FA265151}" type="presParOf" srcId="{4DFBA23A-7587-4D3F-8C21-42B84E355406}" destId="{49B499D3-41BF-49A0-B00E-80F630695232}" srcOrd="1" destOrd="0" presId="urn:microsoft.com/office/officeart/2005/8/layout/orgChart1"/>
    <dgm:cxn modelId="{BE8584F2-0FF2-4C62-9A91-5D16E321D475}" type="presParOf" srcId="{EBF47CFF-C515-431F-BFBA-CF52EC46D67A}" destId="{EFB15BFF-0127-4EE6-8FC3-B801CCA0A891}" srcOrd="1" destOrd="0" presId="urn:microsoft.com/office/officeart/2005/8/layout/orgChart1"/>
    <dgm:cxn modelId="{A03EEA4A-F5D2-47ED-BC1F-834599C5982D}" type="presParOf" srcId="{EBF47CFF-C515-431F-BFBA-CF52EC46D67A}" destId="{9569563E-4D27-422D-A758-B2CE371A56C9}" srcOrd="2" destOrd="0" presId="urn:microsoft.com/office/officeart/2005/8/layout/orgChart1"/>
    <dgm:cxn modelId="{BD9D0F8D-991A-459C-AF0B-40A4434CCEE2}" type="presParOf" srcId="{1457EAEE-0BB6-43EA-A80A-944E133FC87C}" destId="{11FE7CC4-48F9-4BF2-A2B0-FC22F7E830C2}" srcOrd="6" destOrd="0" presId="urn:microsoft.com/office/officeart/2005/8/layout/orgChart1"/>
    <dgm:cxn modelId="{FBF5A343-5E0C-48CA-9B9A-D84BC9A32140}" type="presParOf" srcId="{1457EAEE-0BB6-43EA-A80A-944E133FC87C}" destId="{B109AC5C-E2F7-4148-8EAC-08AAD9DC378B}" srcOrd="7" destOrd="0" presId="urn:microsoft.com/office/officeart/2005/8/layout/orgChart1"/>
    <dgm:cxn modelId="{7AA9720B-2F32-4965-AA38-DDD3232CA735}" type="presParOf" srcId="{B109AC5C-E2F7-4148-8EAC-08AAD9DC378B}" destId="{9CEA415B-AA33-401E-91AC-035F6B8D8A12}" srcOrd="0" destOrd="0" presId="urn:microsoft.com/office/officeart/2005/8/layout/orgChart1"/>
    <dgm:cxn modelId="{CD041D30-64E1-49EA-A4E9-C18763929778}" type="presParOf" srcId="{9CEA415B-AA33-401E-91AC-035F6B8D8A12}" destId="{E9AED003-49E0-4987-8EF7-04A2EA8BFB39}" srcOrd="0" destOrd="0" presId="urn:microsoft.com/office/officeart/2005/8/layout/orgChart1"/>
    <dgm:cxn modelId="{28C2BCB2-F592-4453-A3F0-9290FECC4E81}" type="presParOf" srcId="{9CEA415B-AA33-401E-91AC-035F6B8D8A12}" destId="{F746CEE5-6F3D-4F11-98D5-8CAD3B276230}" srcOrd="1" destOrd="0" presId="urn:microsoft.com/office/officeart/2005/8/layout/orgChart1"/>
    <dgm:cxn modelId="{18DBBC0B-50C4-4B77-B2CC-41C3EFE8B9FE}" type="presParOf" srcId="{B109AC5C-E2F7-4148-8EAC-08AAD9DC378B}" destId="{FB7A7610-1B38-4939-973F-EDCD01DEA18C}" srcOrd="1" destOrd="0" presId="urn:microsoft.com/office/officeart/2005/8/layout/orgChart1"/>
    <dgm:cxn modelId="{3C16A11F-5096-48C6-874D-4C185C33C27D}" type="presParOf" srcId="{B109AC5C-E2F7-4148-8EAC-08AAD9DC378B}" destId="{32B16C7B-F801-4F9B-8C30-A3705017597F}" srcOrd="2" destOrd="0" presId="urn:microsoft.com/office/officeart/2005/8/layout/orgChart1"/>
    <dgm:cxn modelId="{6F13FA2B-29D4-40BF-9AC6-67F52E64B32D}" type="presParOf" srcId="{F5BAA437-52DC-46C4-A52C-C69F4CDFC1C0}" destId="{12382BE6-E919-4D0C-9945-39D612BCDCE9}" srcOrd="2" destOrd="0" presId="urn:microsoft.com/office/officeart/2005/8/layout/orgChart1"/>
  </dgm:cxnLst>
  <dgm:bg/>
  <dgm:whole/>
  <dgm:extLst>
    <a:ext uri="http://schemas.microsoft.com/office/drawing/2008/diagram">
      <dsp:dataModelExt xmlns:dsp="http://schemas.microsoft.com/office/drawing/2008/diagram" xmlns="" relId="rId2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5EF6555D-FA43-4468-A34B-4517D91C0A6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9A25FC73-4F08-4E68-BF71-C602104EFA94}">
      <dgm:prSet phldrT="[Text]">
        <dgm:style>
          <a:lnRef idx="2">
            <a:schemeClr val="accent3"/>
          </a:lnRef>
          <a:fillRef idx="1">
            <a:schemeClr val="lt1"/>
          </a:fillRef>
          <a:effectRef idx="0">
            <a:schemeClr val="accent3"/>
          </a:effectRef>
          <a:fontRef idx="minor">
            <a:schemeClr val="dk1"/>
          </a:fontRef>
        </dgm:style>
      </dgm:prSet>
      <dgm:spPr>
        <a:solidFill>
          <a:srgbClr val="92D050"/>
        </a:solidFill>
      </dgm:spPr>
      <dgm:t>
        <a:bodyPr/>
        <a:lstStyle/>
        <a:p>
          <a:pPr algn="ctr"/>
          <a:r>
            <a:rPr lang="en-US" b="1"/>
            <a:t>Medical Professional</a:t>
          </a:r>
        </a:p>
      </dgm:t>
    </dgm:pt>
    <dgm:pt modelId="{870913F3-1033-4B02-B57F-F6B29A48A2A4}" type="parTrans" cxnId="{D6812EC4-6F5F-4B3F-9615-FEB823D911BF}">
      <dgm:prSet/>
      <dgm:spPr/>
      <dgm:t>
        <a:bodyPr/>
        <a:lstStyle/>
        <a:p>
          <a:pPr algn="ctr"/>
          <a:endParaRPr lang="en-US"/>
        </a:p>
      </dgm:t>
    </dgm:pt>
    <dgm:pt modelId="{530AE37A-3CAA-4C51-BBB3-F907EF67B67A}" type="sibTrans" cxnId="{D6812EC4-6F5F-4B3F-9615-FEB823D911BF}">
      <dgm:prSet/>
      <dgm:spPr/>
      <dgm:t>
        <a:bodyPr/>
        <a:lstStyle/>
        <a:p>
          <a:pPr algn="ctr"/>
          <a:endParaRPr lang="en-US"/>
        </a:p>
      </dgm:t>
    </dgm:pt>
    <dgm:pt modelId="{0DC16ED9-3305-44A2-88AA-2A6C8AA0613F}">
      <dgm:prSet phldrT="[Text]">
        <dgm:style>
          <a:lnRef idx="2">
            <a:schemeClr val="accent1"/>
          </a:lnRef>
          <a:fillRef idx="1">
            <a:schemeClr val="lt1"/>
          </a:fillRef>
          <a:effectRef idx="0">
            <a:schemeClr val="accent1"/>
          </a:effectRef>
          <a:fontRef idx="minor">
            <a:schemeClr val="dk1"/>
          </a:fontRef>
        </dgm:style>
      </dgm:prSet>
      <dgm:spPr>
        <a:solidFill>
          <a:schemeClr val="accent1"/>
        </a:solidFill>
      </dgm:spPr>
      <dgm:t>
        <a:bodyPr/>
        <a:lstStyle/>
        <a:p>
          <a:pPr algn="ctr"/>
          <a:r>
            <a:rPr lang="en-US" b="1"/>
            <a:t>School Personnel</a:t>
          </a:r>
        </a:p>
      </dgm:t>
    </dgm:pt>
    <dgm:pt modelId="{D6D178BD-1D02-4CAB-903C-5727CAC3355D}" type="parTrans" cxnId="{A08D973E-9B76-45F4-82BE-E5F9366FC71A}">
      <dgm:prSet/>
      <dgm:spPr/>
      <dgm:t>
        <a:bodyPr/>
        <a:lstStyle/>
        <a:p>
          <a:pPr algn="ctr"/>
          <a:endParaRPr lang="en-US"/>
        </a:p>
      </dgm:t>
    </dgm:pt>
    <dgm:pt modelId="{BE6DB050-DF20-42F8-8232-35222BB690DA}" type="sibTrans" cxnId="{A08D973E-9B76-45F4-82BE-E5F9366FC71A}">
      <dgm:prSet/>
      <dgm:spPr/>
      <dgm:t>
        <a:bodyPr/>
        <a:lstStyle/>
        <a:p>
          <a:pPr algn="ctr"/>
          <a:endParaRPr lang="en-US"/>
        </a:p>
      </dgm:t>
    </dgm:pt>
    <dgm:pt modelId="{4FAE64F9-1C1C-4BF7-BCAE-434E90704123}">
      <dgm:prSet>
        <dgm:style>
          <a:lnRef idx="2">
            <a:schemeClr val="accent6"/>
          </a:lnRef>
          <a:fillRef idx="1">
            <a:schemeClr val="lt1"/>
          </a:fillRef>
          <a:effectRef idx="0">
            <a:schemeClr val="accent6"/>
          </a:effectRef>
          <a:fontRef idx="minor">
            <a:schemeClr val="dk1"/>
          </a:fontRef>
        </dgm:style>
      </dgm:prSet>
      <dgm:spPr>
        <a:solidFill>
          <a:schemeClr val="accent6">
            <a:lumMod val="60000"/>
            <a:lumOff val="40000"/>
          </a:schemeClr>
        </a:solidFill>
      </dgm:spPr>
      <dgm:t>
        <a:bodyPr/>
        <a:lstStyle/>
        <a:p>
          <a:pPr algn="ctr"/>
          <a:r>
            <a:rPr lang="en-US" b="1"/>
            <a:t>Those Directly Affected</a:t>
          </a:r>
        </a:p>
      </dgm:t>
    </dgm:pt>
    <dgm:pt modelId="{14D4CDF1-FDAE-49DD-8DEE-F3ABCA623602}" type="parTrans" cxnId="{D8534169-51C2-4280-90BF-33C9EEFDDE02}">
      <dgm:prSet/>
      <dgm:spPr/>
      <dgm:t>
        <a:bodyPr/>
        <a:lstStyle/>
        <a:p>
          <a:pPr algn="ctr"/>
          <a:endParaRPr lang="en-US"/>
        </a:p>
      </dgm:t>
    </dgm:pt>
    <dgm:pt modelId="{A3894A3B-4374-4C32-904B-6F6F9000CAF2}" type="sibTrans" cxnId="{D8534169-51C2-4280-90BF-33C9EEFDDE02}">
      <dgm:prSet/>
      <dgm:spPr/>
      <dgm:t>
        <a:bodyPr/>
        <a:lstStyle/>
        <a:p>
          <a:pPr algn="ctr"/>
          <a:endParaRPr lang="en-US"/>
        </a:p>
      </dgm:t>
    </dgm:pt>
    <dgm:pt modelId="{6EE56554-E0FC-494C-BC86-47BC7F20AA77}">
      <dgm:prSet>
        <dgm:style>
          <a:lnRef idx="2">
            <a:schemeClr val="accent2"/>
          </a:lnRef>
          <a:fillRef idx="1">
            <a:schemeClr val="lt1"/>
          </a:fillRef>
          <a:effectRef idx="0">
            <a:schemeClr val="accent2"/>
          </a:effectRef>
          <a:fontRef idx="minor">
            <a:schemeClr val="dk1"/>
          </a:fontRef>
        </dgm:style>
      </dgm:prSet>
      <dgm:spPr>
        <a:solidFill>
          <a:schemeClr val="accent2">
            <a:lumMod val="60000"/>
            <a:lumOff val="40000"/>
          </a:schemeClr>
        </a:solidFill>
        <a:ln>
          <a:solidFill>
            <a:srgbClr val="C00000"/>
          </a:solidFill>
        </a:ln>
      </dgm:spPr>
      <dgm:t>
        <a:bodyPr/>
        <a:lstStyle/>
        <a:p>
          <a:pPr algn="ctr"/>
          <a:r>
            <a:rPr lang="en-US" b="1">
              <a:solidFill>
                <a:sysClr val="windowText" lastClr="000000"/>
              </a:solidFill>
            </a:rPr>
            <a:t>Community,Parents,&amp; Family Members</a:t>
          </a:r>
        </a:p>
      </dgm:t>
    </dgm:pt>
    <dgm:pt modelId="{57EE9B6C-3DB6-46EC-9940-BC2784BEB838}" type="parTrans" cxnId="{DAE93A42-DB23-41BE-8887-97B2769F3CDE}">
      <dgm:prSet/>
      <dgm:spPr/>
      <dgm:t>
        <a:bodyPr/>
        <a:lstStyle/>
        <a:p>
          <a:pPr algn="ctr"/>
          <a:endParaRPr lang="en-US"/>
        </a:p>
      </dgm:t>
    </dgm:pt>
    <dgm:pt modelId="{13B07A22-3716-4737-BD79-AC8071EACB2B}" type="sibTrans" cxnId="{DAE93A42-DB23-41BE-8887-97B2769F3CDE}">
      <dgm:prSet/>
      <dgm:spPr/>
      <dgm:t>
        <a:bodyPr/>
        <a:lstStyle/>
        <a:p>
          <a:pPr algn="ctr"/>
          <a:endParaRPr lang="en-US"/>
        </a:p>
      </dgm:t>
    </dgm:pt>
    <dgm:pt modelId="{CAD5C647-8C9A-4D81-8B03-C2516898BFF9}">
      <dgm:prSet>
        <dgm:style>
          <a:lnRef idx="2">
            <a:schemeClr val="accent4"/>
          </a:lnRef>
          <a:fillRef idx="1">
            <a:schemeClr val="lt1"/>
          </a:fillRef>
          <a:effectRef idx="0">
            <a:schemeClr val="accent4"/>
          </a:effectRef>
          <a:fontRef idx="minor">
            <a:schemeClr val="dk1"/>
          </a:fontRef>
        </dgm:style>
      </dgm:prSet>
      <dgm:spPr>
        <a:solidFill>
          <a:schemeClr val="accent4">
            <a:lumMod val="60000"/>
            <a:lumOff val="40000"/>
          </a:schemeClr>
        </a:solidFill>
      </dgm:spPr>
      <dgm:t>
        <a:bodyPr/>
        <a:lstStyle/>
        <a:p>
          <a:pPr algn="ctr"/>
          <a:r>
            <a:rPr lang="en-US" b="1"/>
            <a:t>Social Service Professionals</a:t>
          </a:r>
        </a:p>
      </dgm:t>
    </dgm:pt>
    <dgm:pt modelId="{D706481B-2907-44D0-9A6B-B7AF6C611BE2}" type="parTrans" cxnId="{65EA76A5-B2BC-4A88-9B36-EDBD3F118384}">
      <dgm:prSet/>
      <dgm:spPr/>
      <dgm:t>
        <a:bodyPr/>
        <a:lstStyle/>
        <a:p>
          <a:pPr algn="ctr"/>
          <a:endParaRPr lang="en-US"/>
        </a:p>
      </dgm:t>
    </dgm:pt>
    <dgm:pt modelId="{D98A4527-5F22-4F49-90F7-25F9C0EA11BB}" type="sibTrans" cxnId="{65EA76A5-B2BC-4A88-9B36-EDBD3F118384}">
      <dgm:prSet/>
      <dgm:spPr/>
      <dgm:t>
        <a:bodyPr/>
        <a:lstStyle/>
        <a:p>
          <a:pPr algn="ctr"/>
          <a:endParaRPr lang="en-US"/>
        </a:p>
      </dgm:t>
    </dgm:pt>
    <dgm:pt modelId="{AC1B04DE-4C6B-4F7E-B94C-0B2AFEFDFDAB}">
      <dgm:prSet>
        <dgm:style>
          <a:lnRef idx="2">
            <a:schemeClr val="accent3"/>
          </a:lnRef>
          <a:fillRef idx="1">
            <a:schemeClr val="lt1"/>
          </a:fillRef>
          <a:effectRef idx="0">
            <a:schemeClr val="accent3"/>
          </a:effectRef>
          <a:fontRef idx="minor">
            <a:schemeClr val="dk1"/>
          </a:fontRef>
        </dgm:style>
      </dgm:prSet>
      <dgm:spPr/>
      <dgm:t>
        <a:bodyPr/>
        <a:lstStyle/>
        <a:p>
          <a:pPr algn="ctr"/>
          <a:r>
            <a:rPr lang="en-US"/>
            <a:t>Trained for better listening skills</a:t>
          </a:r>
        </a:p>
      </dgm:t>
    </dgm:pt>
    <dgm:pt modelId="{06E9A28E-76DE-4D64-953F-8AE688DB1804}" type="parTrans" cxnId="{3CB88CC9-6726-44DC-99F4-09D9ED209F2C}">
      <dgm:prSet/>
      <dgm:spPr/>
      <dgm:t>
        <a:bodyPr/>
        <a:lstStyle/>
        <a:p>
          <a:pPr algn="ctr"/>
          <a:endParaRPr lang="en-US"/>
        </a:p>
      </dgm:t>
    </dgm:pt>
    <dgm:pt modelId="{3B09ED60-EF6C-457D-9276-F08E29AC0570}" type="sibTrans" cxnId="{3CB88CC9-6726-44DC-99F4-09D9ED209F2C}">
      <dgm:prSet/>
      <dgm:spPr/>
      <dgm:t>
        <a:bodyPr/>
        <a:lstStyle/>
        <a:p>
          <a:pPr algn="ctr"/>
          <a:endParaRPr lang="en-US"/>
        </a:p>
      </dgm:t>
    </dgm:pt>
    <dgm:pt modelId="{36383BEB-F495-4144-84BE-CB18B3739DFC}">
      <dgm:prSet>
        <dgm:style>
          <a:lnRef idx="2">
            <a:schemeClr val="accent2"/>
          </a:lnRef>
          <a:fillRef idx="1">
            <a:schemeClr val="lt1"/>
          </a:fillRef>
          <a:effectRef idx="0">
            <a:schemeClr val="accent2"/>
          </a:effectRef>
          <a:fontRef idx="minor">
            <a:schemeClr val="dk1"/>
          </a:fontRef>
        </dgm:style>
      </dgm:prSet>
      <dgm:spPr/>
      <dgm:t>
        <a:bodyPr/>
        <a:lstStyle/>
        <a:p>
          <a:pPr algn="ctr"/>
          <a:r>
            <a:rPr lang="en-US"/>
            <a:t>Knowledge of types &amp; symptoms of BH issues</a:t>
          </a:r>
        </a:p>
      </dgm:t>
    </dgm:pt>
    <dgm:pt modelId="{F55080A6-239A-4E74-B7BB-A9DC4C602EA2}" type="parTrans" cxnId="{D53DAEB3-BF60-4E2C-87A2-43F2A25D20A3}">
      <dgm:prSet/>
      <dgm:spPr/>
      <dgm:t>
        <a:bodyPr/>
        <a:lstStyle/>
        <a:p>
          <a:pPr algn="ctr"/>
          <a:endParaRPr lang="en-US"/>
        </a:p>
      </dgm:t>
    </dgm:pt>
    <dgm:pt modelId="{CCA97308-3AD6-43A6-8CB0-1F779D397811}" type="sibTrans" cxnId="{D53DAEB3-BF60-4E2C-87A2-43F2A25D20A3}">
      <dgm:prSet/>
      <dgm:spPr/>
      <dgm:t>
        <a:bodyPr/>
        <a:lstStyle/>
        <a:p>
          <a:pPr algn="ctr"/>
          <a:endParaRPr lang="en-US"/>
        </a:p>
      </dgm:t>
    </dgm:pt>
    <dgm:pt modelId="{BBFC05E9-82DA-4E56-938D-D16E404A78CD}">
      <dgm:prSet>
        <dgm:style>
          <a:lnRef idx="2">
            <a:schemeClr val="accent3"/>
          </a:lnRef>
          <a:fillRef idx="1">
            <a:schemeClr val="lt1"/>
          </a:fillRef>
          <a:effectRef idx="0">
            <a:schemeClr val="accent3"/>
          </a:effectRef>
          <a:fontRef idx="minor">
            <a:schemeClr val="dk1"/>
          </a:fontRef>
        </dgm:style>
      </dgm:prSet>
      <dgm:spPr/>
      <dgm:t>
        <a:bodyPr/>
        <a:lstStyle/>
        <a:p>
          <a:pPr algn="ctr"/>
          <a:r>
            <a:rPr lang="en-US"/>
            <a:t>Trained to better address pros/cons of meds to patient</a:t>
          </a:r>
        </a:p>
      </dgm:t>
    </dgm:pt>
    <dgm:pt modelId="{DEBD72E7-E1B2-4C0C-9D91-1F83E669A32D}" type="parTrans" cxnId="{4560C2B4-DE36-4B4D-AAC9-509D0A77A0D2}">
      <dgm:prSet/>
      <dgm:spPr/>
      <dgm:t>
        <a:bodyPr/>
        <a:lstStyle/>
        <a:p>
          <a:pPr algn="ctr"/>
          <a:endParaRPr lang="en-US"/>
        </a:p>
      </dgm:t>
    </dgm:pt>
    <dgm:pt modelId="{A2844FE4-79D5-43B0-AFE2-408F5896146F}" type="sibTrans" cxnId="{4560C2B4-DE36-4B4D-AAC9-509D0A77A0D2}">
      <dgm:prSet/>
      <dgm:spPr/>
      <dgm:t>
        <a:bodyPr/>
        <a:lstStyle/>
        <a:p>
          <a:pPr algn="ctr"/>
          <a:endParaRPr lang="en-US"/>
        </a:p>
      </dgm:t>
    </dgm:pt>
    <dgm:pt modelId="{186F53AE-7690-4796-B27D-19EA06FCC09B}">
      <dgm:prSet>
        <dgm:style>
          <a:lnRef idx="2">
            <a:schemeClr val="accent2"/>
          </a:lnRef>
          <a:fillRef idx="1">
            <a:schemeClr val="lt1"/>
          </a:fillRef>
          <a:effectRef idx="0">
            <a:schemeClr val="accent2"/>
          </a:effectRef>
          <a:fontRef idx="minor">
            <a:schemeClr val="dk1"/>
          </a:fontRef>
        </dgm:style>
      </dgm:prSet>
      <dgm:spPr/>
      <dgm:t>
        <a:bodyPr/>
        <a:lstStyle/>
        <a:p>
          <a:pPr algn="ctr"/>
          <a:r>
            <a:rPr lang="en-US"/>
            <a:t>Knowledge that BH is comparable to other chronic disease</a:t>
          </a:r>
        </a:p>
      </dgm:t>
    </dgm:pt>
    <dgm:pt modelId="{E0171F1A-FCCF-4B8C-BB9D-D741DBA74C60}" type="parTrans" cxnId="{846314AB-1538-4674-8DBD-93B2F18F0B56}">
      <dgm:prSet/>
      <dgm:spPr/>
      <dgm:t>
        <a:bodyPr/>
        <a:lstStyle/>
        <a:p>
          <a:pPr algn="ctr"/>
          <a:endParaRPr lang="en-US"/>
        </a:p>
      </dgm:t>
    </dgm:pt>
    <dgm:pt modelId="{C746034C-25D9-4275-961D-08254131AC22}" type="sibTrans" cxnId="{846314AB-1538-4674-8DBD-93B2F18F0B56}">
      <dgm:prSet/>
      <dgm:spPr/>
      <dgm:t>
        <a:bodyPr/>
        <a:lstStyle/>
        <a:p>
          <a:pPr algn="ctr"/>
          <a:endParaRPr lang="en-US"/>
        </a:p>
      </dgm:t>
    </dgm:pt>
    <dgm:pt modelId="{5B83F73A-DCC3-4AAE-A8BA-E61C33F44CDF}">
      <dgm:prSet>
        <dgm:style>
          <a:lnRef idx="2">
            <a:schemeClr val="accent1"/>
          </a:lnRef>
          <a:fillRef idx="1">
            <a:schemeClr val="lt1"/>
          </a:fillRef>
          <a:effectRef idx="0">
            <a:schemeClr val="accent1"/>
          </a:effectRef>
          <a:fontRef idx="minor">
            <a:schemeClr val="dk1"/>
          </a:fontRef>
        </dgm:style>
      </dgm:prSet>
      <dgm:spPr/>
      <dgm:t>
        <a:bodyPr/>
        <a:lstStyle/>
        <a:p>
          <a:pPr algn="ctr"/>
          <a:r>
            <a:rPr lang="en-US"/>
            <a:t>Trained to identify symptoms</a:t>
          </a:r>
        </a:p>
      </dgm:t>
    </dgm:pt>
    <dgm:pt modelId="{E40A65DA-5FDE-4A0C-ACC3-86A5352CDE85}" type="parTrans" cxnId="{B4A977A7-F6D5-4150-993C-ACBDA34ECD7A}">
      <dgm:prSet/>
      <dgm:spPr/>
      <dgm:t>
        <a:bodyPr/>
        <a:lstStyle/>
        <a:p>
          <a:pPr algn="ctr"/>
          <a:endParaRPr lang="en-US"/>
        </a:p>
      </dgm:t>
    </dgm:pt>
    <dgm:pt modelId="{721079F5-86A5-4A89-8420-9227627A8D82}" type="sibTrans" cxnId="{B4A977A7-F6D5-4150-993C-ACBDA34ECD7A}">
      <dgm:prSet/>
      <dgm:spPr/>
      <dgm:t>
        <a:bodyPr/>
        <a:lstStyle/>
        <a:p>
          <a:pPr algn="ctr"/>
          <a:endParaRPr lang="en-US"/>
        </a:p>
      </dgm:t>
    </dgm:pt>
    <dgm:pt modelId="{417AC730-E8D9-48F9-A370-071B49A2EEDF}">
      <dgm:prSet>
        <dgm:style>
          <a:lnRef idx="2">
            <a:schemeClr val="accent1"/>
          </a:lnRef>
          <a:fillRef idx="1">
            <a:schemeClr val="lt1"/>
          </a:fillRef>
          <a:effectRef idx="0">
            <a:schemeClr val="accent1"/>
          </a:effectRef>
          <a:fontRef idx="minor">
            <a:schemeClr val="dk1"/>
          </a:fontRef>
        </dgm:style>
      </dgm:prSet>
      <dgm:spPr/>
      <dgm:t>
        <a:bodyPr/>
        <a:lstStyle/>
        <a:p>
          <a:pPr algn="ctr"/>
          <a:r>
            <a:rPr lang="en-US"/>
            <a:t>Setting classroom tenor to fight stigma</a:t>
          </a:r>
        </a:p>
      </dgm:t>
    </dgm:pt>
    <dgm:pt modelId="{F315C423-6CBE-4C6A-A636-96F50DB79DB2}" type="parTrans" cxnId="{3F9163B2-5254-4AD4-AB0F-F64CC10840E0}">
      <dgm:prSet/>
      <dgm:spPr/>
      <dgm:t>
        <a:bodyPr/>
        <a:lstStyle/>
        <a:p>
          <a:pPr algn="ctr"/>
          <a:endParaRPr lang="en-US"/>
        </a:p>
      </dgm:t>
    </dgm:pt>
    <dgm:pt modelId="{E9DC8719-FBFE-48CF-9B3B-7290974B2D19}" type="sibTrans" cxnId="{3F9163B2-5254-4AD4-AB0F-F64CC10840E0}">
      <dgm:prSet/>
      <dgm:spPr/>
      <dgm:t>
        <a:bodyPr/>
        <a:lstStyle/>
        <a:p>
          <a:pPr algn="ctr"/>
          <a:endParaRPr lang="en-US"/>
        </a:p>
      </dgm:t>
    </dgm:pt>
    <dgm:pt modelId="{115F31FA-5A09-4D4E-9EC6-E2A9AD695CE3}">
      <dgm:prSet>
        <dgm:style>
          <a:lnRef idx="2">
            <a:schemeClr val="accent1"/>
          </a:lnRef>
          <a:fillRef idx="1">
            <a:schemeClr val="lt1"/>
          </a:fillRef>
          <a:effectRef idx="0">
            <a:schemeClr val="accent1"/>
          </a:effectRef>
          <a:fontRef idx="minor">
            <a:schemeClr val="dk1"/>
          </a:fontRef>
        </dgm:style>
      </dgm:prSet>
      <dgm:spPr/>
      <dgm:t>
        <a:bodyPr/>
        <a:lstStyle/>
        <a:p>
          <a:pPr algn="ctr"/>
          <a:r>
            <a:rPr lang="en-US"/>
            <a:t>Trained to address crisis</a:t>
          </a:r>
        </a:p>
      </dgm:t>
    </dgm:pt>
    <dgm:pt modelId="{D666F095-798B-4C1E-AAFB-2E9FBF995353}" type="parTrans" cxnId="{54395D50-2CB3-49C4-85A5-31E4D43CDCC2}">
      <dgm:prSet/>
      <dgm:spPr/>
      <dgm:t>
        <a:bodyPr/>
        <a:lstStyle/>
        <a:p>
          <a:pPr algn="ctr"/>
          <a:endParaRPr lang="en-US"/>
        </a:p>
      </dgm:t>
    </dgm:pt>
    <dgm:pt modelId="{C0A36723-27CA-412A-90B7-92D68A9AEAD8}" type="sibTrans" cxnId="{54395D50-2CB3-49C4-85A5-31E4D43CDCC2}">
      <dgm:prSet/>
      <dgm:spPr/>
      <dgm:t>
        <a:bodyPr/>
        <a:lstStyle/>
        <a:p>
          <a:pPr algn="ctr"/>
          <a:endParaRPr lang="en-US"/>
        </a:p>
      </dgm:t>
    </dgm:pt>
    <dgm:pt modelId="{E96D6A74-4703-4DCA-9E48-82B029749A0B}">
      <dgm:prSet>
        <dgm:style>
          <a:lnRef idx="2">
            <a:schemeClr val="accent3"/>
          </a:lnRef>
          <a:fillRef idx="1">
            <a:schemeClr val="lt1"/>
          </a:fillRef>
          <a:effectRef idx="0">
            <a:schemeClr val="accent3"/>
          </a:effectRef>
          <a:fontRef idx="minor">
            <a:schemeClr val="dk1"/>
          </a:fontRef>
        </dgm:style>
      </dgm:prSet>
      <dgm:spPr/>
      <dgm:t>
        <a:bodyPr/>
        <a:lstStyle/>
        <a:p>
          <a:pPr algn="ctr"/>
          <a:r>
            <a:rPr lang="en-US"/>
            <a:t>Trained for better methods for  after care &amp; follow-up</a:t>
          </a:r>
        </a:p>
      </dgm:t>
    </dgm:pt>
    <dgm:pt modelId="{016A2783-C2B0-41DB-9E43-98C1A4790381}" type="parTrans" cxnId="{CF1755D0-19E7-4857-98F7-EDDE2C376D7C}">
      <dgm:prSet/>
      <dgm:spPr/>
      <dgm:t>
        <a:bodyPr/>
        <a:lstStyle/>
        <a:p>
          <a:pPr algn="ctr"/>
          <a:endParaRPr lang="en-US"/>
        </a:p>
      </dgm:t>
    </dgm:pt>
    <dgm:pt modelId="{66B35AD8-B23A-4864-9884-31EE57AF6BAD}" type="sibTrans" cxnId="{CF1755D0-19E7-4857-98F7-EDDE2C376D7C}">
      <dgm:prSet/>
      <dgm:spPr/>
      <dgm:t>
        <a:bodyPr/>
        <a:lstStyle/>
        <a:p>
          <a:pPr algn="ctr"/>
          <a:endParaRPr lang="en-US"/>
        </a:p>
      </dgm:t>
    </dgm:pt>
    <dgm:pt modelId="{98B62FDC-1BED-4121-8B74-E0FAEA54BCF2}">
      <dgm:prSet>
        <dgm:style>
          <a:lnRef idx="2">
            <a:schemeClr val="accent2"/>
          </a:lnRef>
          <a:fillRef idx="1">
            <a:schemeClr val="lt1"/>
          </a:fillRef>
          <a:effectRef idx="0">
            <a:schemeClr val="accent2"/>
          </a:effectRef>
          <a:fontRef idx="minor">
            <a:schemeClr val="dk1"/>
          </a:fontRef>
        </dgm:style>
      </dgm:prSet>
      <dgm:spPr/>
      <dgm:t>
        <a:bodyPr/>
        <a:lstStyle/>
        <a:p>
          <a:pPr algn="ctr"/>
          <a:r>
            <a:rPr lang="en-US"/>
            <a:t>Knowledge that person's heredity   impacts BH</a:t>
          </a:r>
        </a:p>
      </dgm:t>
    </dgm:pt>
    <dgm:pt modelId="{942A033E-0313-472F-AA5E-C125ADBF2518}" type="parTrans" cxnId="{1031ED2E-1C03-40F6-B023-75A62EEAC36F}">
      <dgm:prSet/>
      <dgm:spPr/>
      <dgm:t>
        <a:bodyPr/>
        <a:lstStyle/>
        <a:p>
          <a:pPr algn="ctr"/>
          <a:endParaRPr lang="en-US"/>
        </a:p>
      </dgm:t>
    </dgm:pt>
    <dgm:pt modelId="{99DFD6E5-F193-4901-9950-E8E2F482BFB6}" type="sibTrans" cxnId="{1031ED2E-1C03-40F6-B023-75A62EEAC36F}">
      <dgm:prSet/>
      <dgm:spPr/>
      <dgm:t>
        <a:bodyPr/>
        <a:lstStyle/>
        <a:p>
          <a:pPr algn="ctr"/>
          <a:endParaRPr lang="en-US"/>
        </a:p>
      </dgm:t>
    </dgm:pt>
    <dgm:pt modelId="{3A823A70-416A-413A-9D2F-F8B88EF118ED}">
      <dgm:prSet>
        <dgm:style>
          <a:lnRef idx="2">
            <a:schemeClr val="accent6"/>
          </a:lnRef>
          <a:fillRef idx="1">
            <a:schemeClr val="lt1"/>
          </a:fillRef>
          <a:effectRef idx="0">
            <a:schemeClr val="accent6"/>
          </a:effectRef>
          <a:fontRef idx="minor">
            <a:schemeClr val="dk1"/>
          </a:fontRef>
        </dgm:style>
      </dgm:prSet>
      <dgm:spPr/>
      <dgm:t>
        <a:bodyPr/>
        <a:lstStyle/>
        <a:p>
          <a:pPr algn="ctr"/>
          <a:r>
            <a:rPr lang="en-US"/>
            <a:t>Knowledge to recognize the right therapist</a:t>
          </a:r>
        </a:p>
      </dgm:t>
    </dgm:pt>
    <dgm:pt modelId="{FE45F90B-CDD2-43E6-808A-7121178ECDFD}" type="parTrans" cxnId="{85D1DC63-B920-4BEC-9207-6DD89B635AA7}">
      <dgm:prSet/>
      <dgm:spPr/>
      <dgm:t>
        <a:bodyPr/>
        <a:lstStyle/>
        <a:p>
          <a:pPr algn="ctr"/>
          <a:endParaRPr lang="en-US"/>
        </a:p>
      </dgm:t>
    </dgm:pt>
    <dgm:pt modelId="{790CEA75-45AB-4967-B8E2-8832A6DFD50F}" type="sibTrans" cxnId="{85D1DC63-B920-4BEC-9207-6DD89B635AA7}">
      <dgm:prSet/>
      <dgm:spPr/>
      <dgm:t>
        <a:bodyPr/>
        <a:lstStyle/>
        <a:p>
          <a:pPr algn="ctr"/>
          <a:endParaRPr lang="en-US"/>
        </a:p>
      </dgm:t>
    </dgm:pt>
    <dgm:pt modelId="{A85B74CC-2BD6-4BE6-A30B-EAC61B3F7FD9}">
      <dgm:prSet>
        <dgm:style>
          <a:lnRef idx="2">
            <a:schemeClr val="accent6"/>
          </a:lnRef>
          <a:fillRef idx="1">
            <a:schemeClr val="lt1"/>
          </a:fillRef>
          <a:effectRef idx="0">
            <a:schemeClr val="accent6"/>
          </a:effectRef>
          <a:fontRef idx="minor">
            <a:schemeClr val="dk1"/>
          </a:fontRef>
        </dgm:style>
      </dgm:prSet>
      <dgm:spPr/>
      <dgm:t>
        <a:bodyPr/>
        <a:lstStyle/>
        <a:p>
          <a:pPr algn="ctr"/>
          <a:r>
            <a:rPr lang="en-US"/>
            <a:t>Knowledge of coping skillls while building self-esteem</a:t>
          </a:r>
        </a:p>
      </dgm:t>
    </dgm:pt>
    <dgm:pt modelId="{D300366D-5015-4DCD-92B7-A4D045814FE0}" type="parTrans" cxnId="{AB5444B7-F4A3-4384-9B84-D25981BC4614}">
      <dgm:prSet/>
      <dgm:spPr/>
      <dgm:t>
        <a:bodyPr/>
        <a:lstStyle/>
        <a:p>
          <a:pPr algn="ctr"/>
          <a:endParaRPr lang="en-US"/>
        </a:p>
      </dgm:t>
    </dgm:pt>
    <dgm:pt modelId="{81968F62-14A1-4CB2-9CF7-7D779C7E73FE}" type="sibTrans" cxnId="{AB5444B7-F4A3-4384-9B84-D25981BC4614}">
      <dgm:prSet/>
      <dgm:spPr/>
      <dgm:t>
        <a:bodyPr/>
        <a:lstStyle/>
        <a:p>
          <a:pPr algn="ctr"/>
          <a:endParaRPr lang="en-US"/>
        </a:p>
      </dgm:t>
    </dgm:pt>
    <dgm:pt modelId="{F9A67F83-E7B9-4FBE-ACC9-001236B2331C}">
      <dgm:prSet>
        <dgm:style>
          <a:lnRef idx="2">
            <a:schemeClr val="accent6"/>
          </a:lnRef>
          <a:fillRef idx="1">
            <a:schemeClr val="lt1"/>
          </a:fillRef>
          <a:effectRef idx="0">
            <a:schemeClr val="accent6"/>
          </a:effectRef>
          <a:fontRef idx="minor">
            <a:schemeClr val="dk1"/>
          </a:fontRef>
        </dgm:style>
      </dgm:prSet>
      <dgm:spPr/>
      <dgm:t>
        <a:bodyPr/>
        <a:lstStyle/>
        <a:p>
          <a:pPr algn="ctr"/>
          <a:r>
            <a:rPr lang="en-US"/>
            <a:t>Knowledge of what mental wellness looks like</a:t>
          </a:r>
        </a:p>
      </dgm:t>
    </dgm:pt>
    <dgm:pt modelId="{264EDAFC-173B-439C-B7DB-BFDC00E646B1}" type="parTrans" cxnId="{E6A0662B-845D-45C0-996E-771DFFD095F6}">
      <dgm:prSet/>
      <dgm:spPr/>
      <dgm:t>
        <a:bodyPr/>
        <a:lstStyle/>
        <a:p>
          <a:pPr algn="ctr"/>
          <a:endParaRPr lang="en-US"/>
        </a:p>
      </dgm:t>
    </dgm:pt>
    <dgm:pt modelId="{DFA332CC-AE3F-4009-B15D-2DDFC14124DB}" type="sibTrans" cxnId="{E6A0662B-845D-45C0-996E-771DFFD095F6}">
      <dgm:prSet/>
      <dgm:spPr/>
      <dgm:t>
        <a:bodyPr/>
        <a:lstStyle/>
        <a:p>
          <a:pPr algn="ctr"/>
          <a:endParaRPr lang="en-US"/>
        </a:p>
      </dgm:t>
    </dgm:pt>
    <dgm:pt modelId="{C568C790-6627-4C6F-AFDE-A0CC05A74C85}">
      <dgm:prSet>
        <dgm:style>
          <a:lnRef idx="2">
            <a:schemeClr val="accent4"/>
          </a:lnRef>
          <a:fillRef idx="1">
            <a:schemeClr val="lt1"/>
          </a:fillRef>
          <a:effectRef idx="0">
            <a:schemeClr val="accent4"/>
          </a:effectRef>
          <a:fontRef idx="minor">
            <a:schemeClr val="dk1"/>
          </a:fontRef>
        </dgm:style>
      </dgm:prSet>
      <dgm:spPr/>
      <dgm:t>
        <a:bodyPr/>
        <a:lstStyle/>
        <a:p>
          <a:pPr algn="ctr"/>
          <a:r>
            <a:rPr lang="en-US"/>
            <a:t>How to better track clients after trauma</a:t>
          </a:r>
        </a:p>
      </dgm:t>
    </dgm:pt>
    <dgm:pt modelId="{6B45B3CB-43BC-4241-ADAB-4B6C6E48C21D}" type="parTrans" cxnId="{805B776C-110F-44F6-AEE3-6B41AE8BE58F}">
      <dgm:prSet/>
      <dgm:spPr/>
      <dgm:t>
        <a:bodyPr/>
        <a:lstStyle/>
        <a:p>
          <a:pPr algn="ctr"/>
          <a:endParaRPr lang="en-US"/>
        </a:p>
      </dgm:t>
    </dgm:pt>
    <dgm:pt modelId="{8DCFD4FC-E042-42D5-9C61-B04E5B137C57}" type="sibTrans" cxnId="{805B776C-110F-44F6-AEE3-6B41AE8BE58F}">
      <dgm:prSet/>
      <dgm:spPr/>
      <dgm:t>
        <a:bodyPr/>
        <a:lstStyle/>
        <a:p>
          <a:pPr algn="ctr"/>
          <a:endParaRPr lang="en-US"/>
        </a:p>
      </dgm:t>
    </dgm:pt>
    <dgm:pt modelId="{4122E924-6AB1-4353-BA7B-8433CA6F597F}">
      <dgm:prSet>
        <dgm:style>
          <a:lnRef idx="2">
            <a:schemeClr val="accent4"/>
          </a:lnRef>
          <a:fillRef idx="1">
            <a:schemeClr val="lt1"/>
          </a:fillRef>
          <a:effectRef idx="0">
            <a:schemeClr val="accent4"/>
          </a:effectRef>
          <a:fontRef idx="minor">
            <a:schemeClr val="dk1"/>
          </a:fontRef>
        </dgm:style>
      </dgm:prSet>
      <dgm:spPr/>
      <dgm:t>
        <a:bodyPr/>
        <a:lstStyle/>
        <a:p>
          <a:pPr algn="ctr"/>
          <a:r>
            <a:rPr lang="en-US"/>
            <a:t>Knowledge of criteria to confirm that they're right therapist for patient</a:t>
          </a:r>
        </a:p>
      </dgm:t>
    </dgm:pt>
    <dgm:pt modelId="{D7F43F82-2472-48CE-970D-BD9155AC6307}" type="parTrans" cxnId="{24483FB7-F788-4496-AD01-98AEAB6445DB}">
      <dgm:prSet/>
      <dgm:spPr/>
      <dgm:t>
        <a:bodyPr/>
        <a:lstStyle/>
        <a:p>
          <a:pPr algn="ctr"/>
          <a:endParaRPr lang="en-US"/>
        </a:p>
      </dgm:t>
    </dgm:pt>
    <dgm:pt modelId="{224B0C58-2EDE-4F69-BF03-F189FCD602E3}" type="sibTrans" cxnId="{24483FB7-F788-4496-AD01-98AEAB6445DB}">
      <dgm:prSet/>
      <dgm:spPr/>
      <dgm:t>
        <a:bodyPr/>
        <a:lstStyle/>
        <a:p>
          <a:pPr algn="ctr"/>
          <a:endParaRPr lang="en-US"/>
        </a:p>
      </dgm:t>
    </dgm:pt>
    <dgm:pt modelId="{F6CAA6D0-7E7D-420C-9FB4-F8CFB6546697}">
      <dgm:prSet phldrT="[Text]" custT="1"/>
      <dgm:spPr>
        <a:solidFill>
          <a:schemeClr val="bg2">
            <a:lumMod val="75000"/>
          </a:schemeClr>
        </a:solidFill>
        <a:ln>
          <a:solidFill>
            <a:schemeClr val="tx1"/>
          </a:solidFill>
        </a:ln>
      </dgm:spPr>
      <dgm:t>
        <a:bodyPr/>
        <a:lstStyle/>
        <a:p>
          <a:pPr algn="ctr"/>
          <a:r>
            <a:rPr lang="en-US" sz="1600" b="1">
              <a:solidFill>
                <a:sysClr val="windowText" lastClr="000000"/>
              </a:solidFill>
            </a:rPr>
            <a:t>Suggested Behavioral Health Education Sector Solutions</a:t>
          </a:r>
        </a:p>
      </dgm:t>
    </dgm:pt>
    <dgm:pt modelId="{8AD6E5B8-89D0-47C2-A831-19A3BA84C6B4}" type="sibTrans" cxnId="{4C1EE9E7-92F7-4245-BECE-47F2A7C48015}">
      <dgm:prSet/>
      <dgm:spPr/>
      <dgm:t>
        <a:bodyPr/>
        <a:lstStyle/>
        <a:p>
          <a:pPr algn="ctr"/>
          <a:endParaRPr lang="en-US"/>
        </a:p>
      </dgm:t>
    </dgm:pt>
    <dgm:pt modelId="{F3C99C09-C95D-4D32-8B8F-250112113927}" type="parTrans" cxnId="{4C1EE9E7-92F7-4245-BECE-47F2A7C48015}">
      <dgm:prSet/>
      <dgm:spPr/>
      <dgm:t>
        <a:bodyPr/>
        <a:lstStyle/>
        <a:p>
          <a:pPr algn="ctr"/>
          <a:endParaRPr lang="en-US"/>
        </a:p>
      </dgm:t>
    </dgm:pt>
    <dgm:pt modelId="{F17E58F7-2027-471E-98E0-A9771B85C8FB}">
      <dgm:prSet>
        <dgm:style>
          <a:lnRef idx="2">
            <a:schemeClr val="accent6"/>
          </a:lnRef>
          <a:fillRef idx="1">
            <a:schemeClr val="lt1"/>
          </a:fillRef>
          <a:effectRef idx="0">
            <a:schemeClr val="accent6"/>
          </a:effectRef>
          <a:fontRef idx="minor">
            <a:schemeClr val="dk1"/>
          </a:fontRef>
        </dgm:style>
      </dgm:prSet>
      <dgm:spPr/>
      <dgm:t>
        <a:bodyPr/>
        <a:lstStyle/>
        <a:p>
          <a:pPr algn="ctr"/>
          <a:r>
            <a:rPr lang="en-US"/>
            <a:t>Understanding pros/cons of meds</a:t>
          </a:r>
        </a:p>
      </dgm:t>
    </dgm:pt>
    <dgm:pt modelId="{D2FC5800-2A1F-44F5-8516-0A3E7283880F}" type="sibTrans" cxnId="{B46A3767-4B29-4906-9AC2-181F14733AD8}">
      <dgm:prSet/>
      <dgm:spPr/>
      <dgm:t>
        <a:bodyPr/>
        <a:lstStyle/>
        <a:p>
          <a:pPr algn="ctr"/>
          <a:endParaRPr lang="en-US"/>
        </a:p>
      </dgm:t>
    </dgm:pt>
    <dgm:pt modelId="{5CA7A6AF-DF59-4DBF-AA99-DFE12D4535CE}" type="parTrans" cxnId="{B46A3767-4B29-4906-9AC2-181F14733AD8}">
      <dgm:prSet/>
      <dgm:spPr/>
      <dgm:t>
        <a:bodyPr/>
        <a:lstStyle/>
        <a:p>
          <a:pPr algn="ctr"/>
          <a:endParaRPr lang="en-US"/>
        </a:p>
      </dgm:t>
    </dgm:pt>
    <dgm:pt modelId="{08EA9D05-2166-40AC-8D3B-BB1479702541}" type="pres">
      <dgm:prSet presAssocID="{5EF6555D-FA43-4468-A34B-4517D91C0A69}" presName="hierChild1" presStyleCnt="0">
        <dgm:presLayoutVars>
          <dgm:orgChart val="1"/>
          <dgm:chPref val="1"/>
          <dgm:dir/>
          <dgm:animOne val="branch"/>
          <dgm:animLvl val="lvl"/>
          <dgm:resizeHandles/>
        </dgm:presLayoutVars>
      </dgm:prSet>
      <dgm:spPr/>
      <dgm:t>
        <a:bodyPr/>
        <a:lstStyle/>
        <a:p>
          <a:endParaRPr lang="en-US"/>
        </a:p>
      </dgm:t>
    </dgm:pt>
    <dgm:pt modelId="{E1B1E1F4-F512-42C6-B3B5-313166D3E377}" type="pres">
      <dgm:prSet presAssocID="{F6CAA6D0-7E7D-420C-9FB4-F8CFB6546697}" presName="hierRoot1" presStyleCnt="0">
        <dgm:presLayoutVars>
          <dgm:hierBranch val="init"/>
        </dgm:presLayoutVars>
      </dgm:prSet>
      <dgm:spPr/>
    </dgm:pt>
    <dgm:pt modelId="{E55D110B-A9B8-48A6-9BD7-DC186502D7E8}" type="pres">
      <dgm:prSet presAssocID="{F6CAA6D0-7E7D-420C-9FB4-F8CFB6546697}" presName="rootComposite1" presStyleCnt="0"/>
      <dgm:spPr/>
    </dgm:pt>
    <dgm:pt modelId="{DE9192D8-13CB-4D04-AA35-21F41735E5E6}" type="pres">
      <dgm:prSet presAssocID="{F6CAA6D0-7E7D-420C-9FB4-F8CFB6546697}" presName="rootText1" presStyleLbl="node0" presStyleIdx="0" presStyleCnt="1" custScaleX="653256">
        <dgm:presLayoutVars>
          <dgm:chPref val="3"/>
        </dgm:presLayoutVars>
      </dgm:prSet>
      <dgm:spPr/>
      <dgm:t>
        <a:bodyPr/>
        <a:lstStyle/>
        <a:p>
          <a:endParaRPr lang="en-US"/>
        </a:p>
      </dgm:t>
    </dgm:pt>
    <dgm:pt modelId="{CBB5C8EC-D0D9-4E01-85AB-D787CE71AE39}" type="pres">
      <dgm:prSet presAssocID="{F6CAA6D0-7E7D-420C-9FB4-F8CFB6546697}" presName="rootConnector1" presStyleLbl="node1" presStyleIdx="0" presStyleCnt="0"/>
      <dgm:spPr/>
      <dgm:t>
        <a:bodyPr/>
        <a:lstStyle/>
        <a:p>
          <a:endParaRPr lang="en-US"/>
        </a:p>
      </dgm:t>
    </dgm:pt>
    <dgm:pt modelId="{554989F7-4368-4271-A8C3-EB3B175BAE73}" type="pres">
      <dgm:prSet presAssocID="{F6CAA6D0-7E7D-420C-9FB4-F8CFB6546697}" presName="hierChild2" presStyleCnt="0"/>
      <dgm:spPr/>
    </dgm:pt>
    <dgm:pt modelId="{F97A8E05-5D23-4BB4-92B9-0A404A1973AC}" type="pres">
      <dgm:prSet presAssocID="{57EE9B6C-3DB6-46EC-9940-BC2784BEB838}" presName="Name37" presStyleLbl="parChTrans1D2" presStyleIdx="0" presStyleCnt="5"/>
      <dgm:spPr/>
      <dgm:t>
        <a:bodyPr/>
        <a:lstStyle/>
        <a:p>
          <a:endParaRPr lang="en-US"/>
        </a:p>
      </dgm:t>
    </dgm:pt>
    <dgm:pt modelId="{A8298259-CA69-438F-80CE-51139088E47D}" type="pres">
      <dgm:prSet presAssocID="{6EE56554-E0FC-494C-BC86-47BC7F20AA77}" presName="hierRoot2" presStyleCnt="0">
        <dgm:presLayoutVars>
          <dgm:hierBranch val="init"/>
        </dgm:presLayoutVars>
      </dgm:prSet>
      <dgm:spPr/>
    </dgm:pt>
    <dgm:pt modelId="{6ACE7C13-2547-4BDC-82B0-0E2C4737A50F}" type="pres">
      <dgm:prSet presAssocID="{6EE56554-E0FC-494C-BC86-47BC7F20AA77}" presName="rootComposite" presStyleCnt="0"/>
      <dgm:spPr/>
    </dgm:pt>
    <dgm:pt modelId="{E7C25511-DA3C-4124-A20A-F1B38CD82CDE}" type="pres">
      <dgm:prSet presAssocID="{6EE56554-E0FC-494C-BC86-47BC7F20AA77}" presName="rootText" presStyleLbl="node2" presStyleIdx="0" presStyleCnt="5">
        <dgm:presLayoutVars>
          <dgm:chPref val="3"/>
        </dgm:presLayoutVars>
      </dgm:prSet>
      <dgm:spPr/>
      <dgm:t>
        <a:bodyPr/>
        <a:lstStyle/>
        <a:p>
          <a:endParaRPr lang="en-US"/>
        </a:p>
      </dgm:t>
    </dgm:pt>
    <dgm:pt modelId="{B192F871-866B-4F56-B8B6-1CAD73321550}" type="pres">
      <dgm:prSet presAssocID="{6EE56554-E0FC-494C-BC86-47BC7F20AA77}" presName="rootConnector" presStyleLbl="node2" presStyleIdx="0" presStyleCnt="5"/>
      <dgm:spPr/>
      <dgm:t>
        <a:bodyPr/>
        <a:lstStyle/>
        <a:p>
          <a:endParaRPr lang="en-US"/>
        </a:p>
      </dgm:t>
    </dgm:pt>
    <dgm:pt modelId="{46DB468B-24FC-4F48-8AF8-11D78F5230F1}" type="pres">
      <dgm:prSet presAssocID="{6EE56554-E0FC-494C-BC86-47BC7F20AA77}" presName="hierChild4" presStyleCnt="0"/>
      <dgm:spPr/>
    </dgm:pt>
    <dgm:pt modelId="{8259228D-D39F-4D47-B5A3-D8D81B6C5FCD}" type="pres">
      <dgm:prSet presAssocID="{F55080A6-239A-4E74-B7BB-A9DC4C602EA2}" presName="Name37" presStyleLbl="parChTrans1D3" presStyleIdx="0" presStyleCnt="5"/>
      <dgm:spPr/>
      <dgm:t>
        <a:bodyPr/>
        <a:lstStyle/>
        <a:p>
          <a:endParaRPr lang="en-US"/>
        </a:p>
      </dgm:t>
    </dgm:pt>
    <dgm:pt modelId="{0D66EB79-5BC4-414D-9DA0-3516EBB771AD}" type="pres">
      <dgm:prSet presAssocID="{36383BEB-F495-4144-84BE-CB18B3739DFC}" presName="hierRoot2" presStyleCnt="0">
        <dgm:presLayoutVars>
          <dgm:hierBranch val="init"/>
        </dgm:presLayoutVars>
      </dgm:prSet>
      <dgm:spPr/>
    </dgm:pt>
    <dgm:pt modelId="{670CBFC7-CB7A-4C72-918C-9EFDD791D455}" type="pres">
      <dgm:prSet presAssocID="{36383BEB-F495-4144-84BE-CB18B3739DFC}" presName="rootComposite" presStyleCnt="0"/>
      <dgm:spPr/>
    </dgm:pt>
    <dgm:pt modelId="{276E3FFD-F3EB-4F08-8796-4797FAAC0DF4}" type="pres">
      <dgm:prSet presAssocID="{36383BEB-F495-4144-84BE-CB18B3739DFC}" presName="rootText" presStyleLbl="node3" presStyleIdx="0" presStyleCnt="5">
        <dgm:presLayoutVars>
          <dgm:chPref val="3"/>
        </dgm:presLayoutVars>
      </dgm:prSet>
      <dgm:spPr/>
      <dgm:t>
        <a:bodyPr/>
        <a:lstStyle/>
        <a:p>
          <a:endParaRPr lang="en-US"/>
        </a:p>
      </dgm:t>
    </dgm:pt>
    <dgm:pt modelId="{08A8D174-07EA-4DCA-8BCB-E615F89885B0}" type="pres">
      <dgm:prSet presAssocID="{36383BEB-F495-4144-84BE-CB18B3739DFC}" presName="rootConnector" presStyleLbl="node3" presStyleIdx="0" presStyleCnt="5"/>
      <dgm:spPr/>
      <dgm:t>
        <a:bodyPr/>
        <a:lstStyle/>
        <a:p>
          <a:endParaRPr lang="en-US"/>
        </a:p>
      </dgm:t>
    </dgm:pt>
    <dgm:pt modelId="{4C133D1D-7322-4B0B-9523-20C74211083A}" type="pres">
      <dgm:prSet presAssocID="{36383BEB-F495-4144-84BE-CB18B3739DFC}" presName="hierChild4" presStyleCnt="0"/>
      <dgm:spPr/>
    </dgm:pt>
    <dgm:pt modelId="{2F99F02D-1AE9-4CCB-8D27-6469C61249DC}" type="pres">
      <dgm:prSet presAssocID="{E0171F1A-FCCF-4B8C-BB9D-D741DBA74C60}" presName="Name37" presStyleLbl="parChTrans1D4" presStyleIdx="0" presStyleCnt="10"/>
      <dgm:spPr/>
      <dgm:t>
        <a:bodyPr/>
        <a:lstStyle/>
        <a:p>
          <a:endParaRPr lang="en-US"/>
        </a:p>
      </dgm:t>
    </dgm:pt>
    <dgm:pt modelId="{C0354887-DBED-4FB6-987F-CF49A472A3DD}" type="pres">
      <dgm:prSet presAssocID="{186F53AE-7690-4796-B27D-19EA06FCC09B}" presName="hierRoot2" presStyleCnt="0">
        <dgm:presLayoutVars>
          <dgm:hierBranch val="init"/>
        </dgm:presLayoutVars>
      </dgm:prSet>
      <dgm:spPr/>
    </dgm:pt>
    <dgm:pt modelId="{0C4DC91D-FAC2-4B54-B118-AE652AFAB914}" type="pres">
      <dgm:prSet presAssocID="{186F53AE-7690-4796-B27D-19EA06FCC09B}" presName="rootComposite" presStyleCnt="0"/>
      <dgm:spPr/>
    </dgm:pt>
    <dgm:pt modelId="{92EAE81F-9611-4DDD-A1C9-99C137EC47E4}" type="pres">
      <dgm:prSet presAssocID="{186F53AE-7690-4796-B27D-19EA06FCC09B}" presName="rootText" presStyleLbl="node4" presStyleIdx="0" presStyleCnt="10">
        <dgm:presLayoutVars>
          <dgm:chPref val="3"/>
        </dgm:presLayoutVars>
      </dgm:prSet>
      <dgm:spPr/>
      <dgm:t>
        <a:bodyPr/>
        <a:lstStyle/>
        <a:p>
          <a:endParaRPr lang="en-US"/>
        </a:p>
      </dgm:t>
    </dgm:pt>
    <dgm:pt modelId="{C652E50C-50F6-4C6A-A94B-5BE27CEEA372}" type="pres">
      <dgm:prSet presAssocID="{186F53AE-7690-4796-B27D-19EA06FCC09B}" presName="rootConnector" presStyleLbl="node4" presStyleIdx="0" presStyleCnt="10"/>
      <dgm:spPr/>
      <dgm:t>
        <a:bodyPr/>
        <a:lstStyle/>
        <a:p>
          <a:endParaRPr lang="en-US"/>
        </a:p>
      </dgm:t>
    </dgm:pt>
    <dgm:pt modelId="{62645AA3-79A3-41E2-BD0A-9B56D396D5BF}" type="pres">
      <dgm:prSet presAssocID="{186F53AE-7690-4796-B27D-19EA06FCC09B}" presName="hierChild4" presStyleCnt="0"/>
      <dgm:spPr/>
    </dgm:pt>
    <dgm:pt modelId="{663FAB17-8B4E-439B-A482-F9793CC785C4}" type="pres">
      <dgm:prSet presAssocID="{942A033E-0313-472F-AA5E-C125ADBF2518}" presName="Name37" presStyleLbl="parChTrans1D4" presStyleIdx="1" presStyleCnt="10"/>
      <dgm:spPr/>
      <dgm:t>
        <a:bodyPr/>
        <a:lstStyle/>
        <a:p>
          <a:endParaRPr lang="en-US"/>
        </a:p>
      </dgm:t>
    </dgm:pt>
    <dgm:pt modelId="{4BEF941D-9AB5-44D5-A4A6-47608E28115D}" type="pres">
      <dgm:prSet presAssocID="{98B62FDC-1BED-4121-8B74-E0FAEA54BCF2}" presName="hierRoot2" presStyleCnt="0">
        <dgm:presLayoutVars>
          <dgm:hierBranch val="init"/>
        </dgm:presLayoutVars>
      </dgm:prSet>
      <dgm:spPr/>
    </dgm:pt>
    <dgm:pt modelId="{83531764-A820-4247-AE96-2D7B06529362}" type="pres">
      <dgm:prSet presAssocID="{98B62FDC-1BED-4121-8B74-E0FAEA54BCF2}" presName="rootComposite" presStyleCnt="0"/>
      <dgm:spPr/>
    </dgm:pt>
    <dgm:pt modelId="{F0925BFA-BC79-46D2-9277-7C5AAE43E369}" type="pres">
      <dgm:prSet presAssocID="{98B62FDC-1BED-4121-8B74-E0FAEA54BCF2}" presName="rootText" presStyleLbl="node4" presStyleIdx="1" presStyleCnt="10">
        <dgm:presLayoutVars>
          <dgm:chPref val="3"/>
        </dgm:presLayoutVars>
      </dgm:prSet>
      <dgm:spPr/>
      <dgm:t>
        <a:bodyPr/>
        <a:lstStyle/>
        <a:p>
          <a:endParaRPr lang="en-US"/>
        </a:p>
      </dgm:t>
    </dgm:pt>
    <dgm:pt modelId="{3112B5E6-08F2-488A-B830-6F95B531BBD9}" type="pres">
      <dgm:prSet presAssocID="{98B62FDC-1BED-4121-8B74-E0FAEA54BCF2}" presName="rootConnector" presStyleLbl="node4" presStyleIdx="1" presStyleCnt="10"/>
      <dgm:spPr/>
      <dgm:t>
        <a:bodyPr/>
        <a:lstStyle/>
        <a:p>
          <a:endParaRPr lang="en-US"/>
        </a:p>
      </dgm:t>
    </dgm:pt>
    <dgm:pt modelId="{B8497AE5-C65F-4730-83A7-E3985E38EC79}" type="pres">
      <dgm:prSet presAssocID="{98B62FDC-1BED-4121-8B74-E0FAEA54BCF2}" presName="hierChild4" presStyleCnt="0"/>
      <dgm:spPr/>
    </dgm:pt>
    <dgm:pt modelId="{42009AA7-0066-48E6-99E0-D8AE16D40E35}" type="pres">
      <dgm:prSet presAssocID="{98B62FDC-1BED-4121-8B74-E0FAEA54BCF2}" presName="hierChild5" presStyleCnt="0"/>
      <dgm:spPr/>
    </dgm:pt>
    <dgm:pt modelId="{E4BE4E66-47D3-4F7E-9C47-7BEC793ED393}" type="pres">
      <dgm:prSet presAssocID="{186F53AE-7690-4796-B27D-19EA06FCC09B}" presName="hierChild5" presStyleCnt="0"/>
      <dgm:spPr/>
    </dgm:pt>
    <dgm:pt modelId="{29AB8D17-483E-4135-8A30-699E427267B6}" type="pres">
      <dgm:prSet presAssocID="{36383BEB-F495-4144-84BE-CB18B3739DFC}" presName="hierChild5" presStyleCnt="0"/>
      <dgm:spPr/>
    </dgm:pt>
    <dgm:pt modelId="{237091CE-534F-4A4B-9AE5-C0BE5C655255}" type="pres">
      <dgm:prSet presAssocID="{6EE56554-E0FC-494C-BC86-47BC7F20AA77}" presName="hierChild5" presStyleCnt="0"/>
      <dgm:spPr/>
    </dgm:pt>
    <dgm:pt modelId="{49BFE607-462F-4C56-B0FA-4BD5981DF17D}" type="pres">
      <dgm:prSet presAssocID="{870913F3-1033-4B02-B57F-F6B29A48A2A4}" presName="Name37" presStyleLbl="parChTrans1D2" presStyleIdx="1" presStyleCnt="5"/>
      <dgm:spPr/>
      <dgm:t>
        <a:bodyPr/>
        <a:lstStyle/>
        <a:p>
          <a:endParaRPr lang="en-US"/>
        </a:p>
      </dgm:t>
    </dgm:pt>
    <dgm:pt modelId="{90F7292C-B084-4A89-8689-20F541FF60C3}" type="pres">
      <dgm:prSet presAssocID="{9A25FC73-4F08-4E68-BF71-C602104EFA94}" presName="hierRoot2" presStyleCnt="0">
        <dgm:presLayoutVars>
          <dgm:hierBranch val="init"/>
        </dgm:presLayoutVars>
      </dgm:prSet>
      <dgm:spPr/>
    </dgm:pt>
    <dgm:pt modelId="{085C2D9E-4A12-4CE8-A7D8-CF30EEA9111C}" type="pres">
      <dgm:prSet presAssocID="{9A25FC73-4F08-4E68-BF71-C602104EFA94}" presName="rootComposite" presStyleCnt="0"/>
      <dgm:spPr/>
    </dgm:pt>
    <dgm:pt modelId="{3693F451-F6FF-45F2-9CF4-CDCE98E824FC}" type="pres">
      <dgm:prSet presAssocID="{9A25FC73-4F08-4E68-BF71-C602104EFA94}" presName="rootText" presStyleLbl="node2" presStyleIdx="1" presStyleCnt="5">
        <dgm:presLayoutVars>
          <dgm:chPref val="3"/>
        </dgm:presLayoutVars>
      </dgm:prSet>
      <dgm:spPr/>
      <dgm:t>
        <a:bodyPr/>
        <a:lstStyle/>
        <a:p>
          <a:endParaRPr lang="en-US"/>
        </a:p>
      </dgm:t>
    </dgm:pt>
    <dgm:pt modelId="{87057553-BE0C-475B-BF28-A12CEAA2D62E}" type="pres">
      <dgm:prSet presAssocID="{9A25FC73-4F08-4E68-BF71-C602104EFA94}" presName="rootConnector" presStyleLbl="node2" presStyleIdx="1" presStyleCnt="5"/>
      <dgm:spPr/>
      <dgm:t>
        <a:bodyPr/>
        <a:lstStyle/>
        <a:p>
          <a:endParaRPr lang="en-US"/>
        </a:p>
      </dgm:t>
    </dgm:pt>
    <dgm:pt modelId="{5AD703B7-E3B0-44EB-B238-7B01EB1908E3}" type="pres">
      <dgm:prSet presAssocID="{9A25FC73-4F08-4E68-BF71-C602104EFA94}" presName="hierChild4" presStyleCnt="0"/>
      <dgm:spPr/>
    </dgm:pt>
    <dgm:pt modelId="{350953DE-DB3D-460A-B0E0-290D8C217D36}" type="pres">
      <dgm:prSet presAssocID="{06E9A28E-76DE-4D64-953F-8AE688DB1804}" presName="Name37" presStyleLbl="parChTrans1D3" presStyleIdx="1" presStyleCnt="5"/>
      <dgm:spPr/>
      <dgm:t>
        <a:bodyPr/>
        <a:lstStyle/>
        <a:p>
          <a:endParaRPr lang="en-US"/>
        </a:p>
      </dgm:t>
    </dgm:pt>
    <dgm:pt modelId="{797950F6-E369-4494-BFF4-79CA998C52BE}" type="pres">
      <dgm:prSet presAssocID="{AC1B04DE-4C6B-4F7E-B94C-0B2AFEFDFDAB}" presName="hierRoot2" presStyleCnt="0">
        <dgm:presLayoutVars>
          <dgm:hierBranch val="init"/>
        </dgm:presLayoutVars>
      </dgm:prSet>
      <dgm:spPr/>
    </dgm:pt>
    <dgm:pt modelId="{7FDF4325-291C-4CE7-BAB6-3ADF880A4D79}" type="pres">
      <dgm:prSet presAssocID="{AC1B04DE-4C6B-4F7E-B94C-0B2AFEFDFDAB}" presName="rootComposite" presStyleCnt="0"/>
      <dgm:spPr/>
    </dgm:pt>
    <dgm:pt modelId="{CB8ECFA5-4E3A-47CC-B4FF-256333AA4071}" type="pres">
      <dgm:prSet presAssocID="{AC1B04DE-4C6B-4F7E-B94C-0B2AFEFDFDAB}" presName="rootText" presStyleLbl="node3" presStyleIdx="1" presStyleCnt="5">
        <dgm:presLayoutVars>
          <dgm:chPref val="3"/>
        </dgm:presLayoutVars>
      </dgm:prSet>
      <dgm:spPr/>
      <dgm:t>
        <a:bodyPr/>
        <a:lstStyle/>
        <a:p>
          <a:endParaRPr lang="en-US"/>
        </a:p>
      </dgm:t>
    </dgm:pt>
    <dgm:pt modelId="{8083756D-E3C1-41A3-8C68-455E55073A95}" type="pres">
      <dgm:prSet presAssocID="{AC1B04DE-4C6B-4F7E-B94C-0B2AFEFDFDAB}" presName="rootConnector" presStyleLbl="node3" presStyleIdx="1" presStyleCnt="5"/>
      <dgm:spPr/>
      <dgm:t>
        <a:bodyPr/>
        <a:lstStyle/>
        <a:p>
          <a:endParaRPr lang="en-US"/>
        </a:p>
      </dgm:t>
    </dgm:pt>
    <dgm:pt modelId="{E1A1D553-698B-4231-8C71-E79A6B35F9D0}" type="pres">
      <dgm:prSet presAssocID="{AC1B04DE-4C6B-4F7E-B94C-0B2AFEFDFDAB}" presName="hierChild4" presStyleCnt="0"/>
      <dgm:spPr/>
    </dgm:pt>
    <dgm:pt modelId="{2488733A-786B-4C7E-B8F5-496F5A2F54D6}" type="pres">
      <dgm:prSet presAssocID="{DEBD72E7-E1B2-4C0C-9D91-1F83E669A32D}" presName="Name37" presStyleLbl="parChTrans1D4" presStyleIdx="2" presStyleCnt="10"/>
      <dgm:spPr/>
      <dgm:t>
        <a:bodyPr/>
        <a:lstStyle/>
        <a:p>
          <a:endParaRPr lang="en-US"/>
        </a:p>
      </dgm:t>
    </dgm:pt>
    <dgm:pt modelId="{5FE16441-F89D-4A4B-B22B-678790B8F811}" type="pres">
      <dgm:prSet presAssocID="{BBFC05E9-82DA-4E56-938D-D16E404A78CD}" presName="hierRoot2" presStyleCnt="0">
        <dgm:presLayoutVars>
          <dgm:hierBranch val="init"/>
        </dgm:presLayoutVars>
      </dgm:prSet>
      <dgm:spPr/>
    </dgm:pt>
    <dgm:pt modelId="{C92ECCC1-45D8-40CD-9D2B-356480545C51}" type="pres">
      <dgm:prSet presAssocID="{BBFC05E9-82DA-4E56-938D-D16E404A78CD}" presName="rootComposite" presStyleCnt="0"/>
      <dgm:spPr/>
    </dgm:pt>
    <dgm:pt modelId="{D21C4AAC-61FB-47EE-9881-F991D0C09E2D}" type="pres">
      <dgm:prSet presAssocID="{BBFC05E9-82DA-4E56-938D-D16E404A78CD}" presName="rootText" presStyleLbl="node4" presStyleIdx="2" presStyleCnt="10">
        <dgm:presLayoutVars>
          <dgm:chPref val="3"/>
        </dgm:presLayoutVars>
      </dgm:prSet>
      <dgm:spPr/>
      <dgm:t>
        <a:bodyPr/>
        <a:lstStyle/>
        <a:p>
          <a:endParaRPr lang="en-US"/>
        </a:p>
      </dgm:t>
    </dgm:pt>
    <dgm:pt modelId="{7B86A047-71CD-4486-8AB8-FB630D13F4BB}" type="pres">
      <dgm:prSet presAssocID="{BBFC05E9-82DA-4E56-938D-D16E404A78CD}" presName="rootConnector" presStyleLbl="node4" presStyleIdx="2" presStyleCnt="10"/>
      <dgm:spPr/>
      <dgm:t>
        <a:bodyPr/>
        <a:lstStyle/>
        <a:p>
          <a:endParaRPr lang="en-US"/>
        </a:p>
      </dgm:t>
    </dgm:pt>
    <dgm:pt modelId="{4BA788C0-E67B-42B1-888B-1147A3E6FAE5}" type="pres">
      <dgm:prSet presAssocID="{BBFC05E9-82DA-4E56-938D-D16E404A78CD}" presName="hierChild4" presStyleCnt="0"/>
      <dgm:spPr/>
    </dgm:pt>
    <dgm:pt modelId="{2FB99730-6445-4629-9CDB-BC7F9BDF6CD0}" type="pres">
      <dgm:prSet presAssocID="{016A2783-C2B0-41DB-9E43-98C1A4790381}" presName="Name37" presStyleLbl="parChTrans1D4" presStyleIdx="3" presStyleCnt="10"/>
      <dgm:spPr/>
      <dgm:t>
        <a:bodyPr/>
        <a:lstStyle/>
        <a:p>
          <a:endParaRPr lang="en-US"/>
        </a:p>
      </dgm:t>
    </dgm:pt>
    <dgm:pt modelId="{664CA89C-4285-4DE6-B2B1-104A60E7D370}" type="pres">
      <dgm:prSet presAssocID="{E96D6A74-4703-4DCA-9E48-82B029749A0B}" presName="hierRoot2" presStyleCnt="0">
        <dgm:presLayoutVars>
          <dgm:hierBranch val="init"/>
        </dgm:presLayoutVars>
      </dgm:prSet>
      <dgm:spPr/>
    </dgm:pt>
    <dgm:pt modelId="{2745F8F5-9C7D-4B3F-9EF2-0C2770FB4CC6}" type="pres">
      <dgm:prSet presAssocID="{E96D6A74-4703-4DCA-9E48-82B029749A0B}" presName="rootComposite" presStyleCnt="0"/>
      <dgm:spPr/>
    </dgm:pt>
    <dgm:pt modelId="{A28A8105-A740-4C77-B18D-BFEE08440794}" type="pres">
      <dgm:prSet presAssocID="{E96D6A74-4703-4DCA-9E48-82B029749A0B}" presName="rootText" presStyleLbl="node4" presStyleIdx="3" presStyleCnt="10">
        <dgm:presLayoutVars>
          <dgm:chPref val="3"/>
        </dgm:presLayoutVars>
      </dgm:prSet>
      <dgm:spPr/>
      <dgm:t>
        <a:bodyPr/>
        <a:lstStyle/>
        <a:p>
          <a:endParaRPr lang="en-US"/>
        </a:p>
      </dgm:t>
    </dgm:pt>
    <dgm:pt modelId="{E919E635-824A-4785-842D-F47F1BE2A223}" type="pres">
      <dgm:prSet presAssocID="{E96D6A74-4703-4DCA-9E48-82B029749A0B}" presName="rootConnector" presStyleLbl="node4" presStyleIdx="3" presStyleCnt="10"/>
      <dgm:spPr/>
      <dgm:t>
        <a:bodyPr/>
        <a:lstStyle/>
        <a:p>
          <a:endParaRPr lang="en-US"/>
        </a:p>
      </dgm:t>
    </dgm:pt>
    <dgm:pt modelId="{18F08CD4-3F86-47F7-8070-347E0864D1C4}" type="pres">
      <dgm:prSet presAssocID="{E96D6A74-4703-4DCA-9E48-82B029749A0B}" presName="hierChild4" presStyleCnt="0"/>
      <dgm:spPr/>
    </dgm:pt>
    <dgm:pt modelId="{DD6EEAA5-0087-429D-9917-EC1EF6B3B6BE}" type="pres">
      <dgm:prSet presAssocID="{E96D6A74-4703-4DCA-9E48-82B029749A0B}" presName="hierChild5" presStyleCnt="0"/>
      <dgm:spPr/>
    </dgm:pt>
    <dgm:pt modelId="{D85E90DA-6F01-4659-8941-B3DDD999A72A}" type="pres">
      <dgm:prSet presAssocID="{BBFC05E9-82DA-4E56-938D-D16E404A78CD}" presName="hierChild5" presStyleCnt="0"/>
      <dgm:spPr/>
    </dgm:pt>
    <dgm:pt modelId="{91718AD6-D121-405F-8AB4-A97733F70E71}" type="pres">
      <dgm:prSet presAssocID="{AC1B04DE-4C6B-4F7E-B94C-0B2AFEFDFDAB}" presName="hierChild5" presStyleCnt="0"/>
      <dgm:spPr/>
    </dgm:pt>
    <dgm:pt modelId="{D215ACB2-2FCD-4FB6-BBD7-BC8BF6A40450}" type="pres">
      <dgm:prSet presAssocID="{9A25FC73-4F08-4E68-BF71-C602104EFA94}" presName="hierChild5" presStyleCnt="0"/>
      <dgm:spPr/>
    </dgm:pt>
    <dgm:pt modelId="{A5C4B25C-4B5D-4FAF-80C4-3FFD2E642D47}" type="pres">
      <dgm:prSet presAssocID="{D6D178BD-1D02-4CAB-903C-5727CAC3355D}" presName="Name37" presStyleLbl="parChTrans1D2" presStyleIdx="2" presStyleCnt="5"/>
      <dgm:spPr/>
      <dgm:t>
        <a:bodyPr/>
        <a:lstStyle/>
        <a:p>
          <a:endParaRPr lang="en-US"/>
        </a:p>
      </dgm:t>
    </dgm:pt>
    <dgm:pt modelId="{D3BBC161-9A21-49A5-ABA6-0020F9B8E4C8}" type="pres">
      <dgm:prSet presAssocID="{0DC16ED9-3305-44A2-88AA-2A6C8AA0613F}" presName="hierRoot2" presStyleCnt="0">
        <dgm:presLayoutVars>
          <dgm:hierBranch val="init"/>
        </dgm:presLayoutVars>
      </dgm:prSet>
      <dgm:spPr/>
    </dgm:pt>
    <dgm:pt modelId="{AB8B8A0F-CA39-4F5C-AA9F-6EF734403BD4}" type="pres">
      <dgm:prSet presAssocID="{0DC16ED9-3305-44A2-88AA-2A6C8AA0613F}" presName="rootComposite" presStyleCnt="0"/>
      <dgm:spPr/>
    </dgm:pt>
    <dgm:pt modelId="{C3182BFD-3D8E-4217-9178-00ED074C283F}" type="pres">
      <dgm:prSet presAssocID="{0DC16ED9-3305-44A2-88AA-2A6C8AA0613F}" presName="rootText" presStyleLbl="node2" presStyleIdx="2" presStyleCnt="5">
        <dgm:presLayoutVars>
          <dgm:chPref val="3"/>
        </dgm:presLayoutVars>
      </dgm:prSet>
      <dgm:spPr/>
      <dgm:t>
        <a:bodyPr/>
        <a:lstStyle/>
        <a:p>
          <a:endParaRPr lang="en-US"/>
        </a:p>
      </dgm:t>
    </dgm:pt>
    <dgm:pt modelId="{1F954279-3977-4BDC-92BA-3EE383D3DC3D}" type="pres">
      <dgm:prSet presAssocID="{0DC16ED9-3305-44A2-88AA-2A6C8AA0613F}" presName="rootConnector" presStyleLbl="node2" presStyleIdx="2" presStyleCnt="5"/>
      <dgm:spPr/>
      <dgm:t>
        <a:bodyPr/>
        <a:lstStyle/>
        <a:p>
          <a:endParaRPr lang="en-US"/>
        </a:p>
      </dgm:t>
    </dgm:pt>
    <dgm:pt modelId="{09F6A3D9-01D8-4978-98DB-5CA98330E788}" type="pres">
      <dgm:prSet presAssocID="{0DC16ED9-3305-44A2-88AA-2A6C8AA0613F}" presName="hierChild4" presStyleCnt="0"/>
      <dgm:spPr/>
    </dgm:pt>
    <dgm:pt modelId="{5DF5EE23-30ED-4024-A3EE-ABF1E25BD5CB}" type="pres">
      <dgm:prSet presAssocID="{E40A65DA-5FDE-4A0C-ACC3-86A5352CDE85}" presName="Name37" presStyleLbl="parChTrans1D3" presStyleIdx="2" presStyleCnt="5"/>
      <dgm:spPr/>
      <dgm:t>
        <a:bodyPr/>
        <a:lstStyle/>
        <a:p>
          <a:endParaRPr lang="en-US"/>
        </a:p>
      </dgm:t>
    </dgm:pt>
    <dgm:pt modelId="{C3889A07-FAE3-4C66-B47B-1C009C20DA91}" type="pres">
      <dgm:prSet presAssocID="{5B83F73A-DCC3-4AAE-A8BA-E61C33F44CDF}" presName="hierRoot2" presStyleCnt="0">
        <dgm:presLayoutVars>
          <dgm:hierBranch val="init"/>
        </dgm:presLayoutVars>
      </dgm:prSet>
      <dgm:spPr/>
    </dgm:pt>
    <dgm:pt modelId="{7451DB1C-7161-489D-A775-85188A929CAB}" type="pres">
      <dgm:prSet presAssocID="{5B83F73A-DCC3-4AAE-A8BA-E61C33F44CDF}" presName="rootComposite" presStyleCnt="0"/>
      <dgm:spPr/>
    </dgm:pt>
    <dgm:pt modelId="{34FD1B05-A46C-415B-A2CF-5D33F014B092}" type="pres">
      <dgm:prSet presAssocID="{5B83F73A-DCC3-4AAE-A8BA-E61C33F44CDF}" presName="rootText" presStyleLbl="node3" presStyleIdx="2" presStyleCnt="5">
        <dgm:presLayoutVars>
          <dgm:chPref val="3"/>
        </dgm:presLayoutVars>
      </dgm:prSet>
      <dgm:spPr/>
      <dgm:t>
        <a:bodyPr/>
        <a:lstStyle/>
        <a:p>
          <a:endParaRPr lang="en-US"/>
        </a:p>
      </dgm:t>
    </dgm:pt>
    <dgm:pt modelId="{3C281DD9-6901-46FA-820B-A1519A8690B1}" type="pres">
      <dgm:prSet presAssocID="{5B83F73A-DCC3-4AAE-A8BA-E61C33F44CDF}" presName="rootConnector" presStyleLbl="node3" presStyleIdx="2" presStyleCnt="5"/>
      <dgm:spPr/>
      <dgm:t>
        <a:bodyPr/>
        <a:lstStyle/>
        <a:p>
          <a:endParaRPr lang="en-US"/>
        </a:p>
      </dgm:t>
    </dgm:pt>
    <dgm:pt modelId="{B1EB7EB3-DF2D-44BC-A41D-CBDFC36436FE}" type="pres">
      <dgm:prSet presAssocID="{5B83F73A-DCC3-4AAE-A8BA-E61C33F44CDF}" presName="hierChild4" presStyleCnt="0"/>
      <dgm:spPr/>
    </dgm:pt>
    <dgm:pt modelId="{9AF8409C-DCAB-4D36-A5AF-FD74DE671BD1}" type="pres">
      <dgm:prSet presAssocID="{F315C423-6CBE-4C6A-A636-96F50DB79DB2}" presName="Name37" presStyleLbl="parChTrans1D4" presStyleIdx="4" presStyleCnt="10"/>
      <dgm:spPr/>
      <dgm:t>
        <a:bodyPr/>
        <a:lstStyle/>
        <a:p>
          <a:endParaRPr lang="en-US"/>
        </a:p>
      </dgm:t>
    </dgm:pt>
    <dgm:pt modelId="{A5ADD1C9-86B5-4F0A-8855-622806FB969F}" type="pres">
      <dgm:prSet presAssocID="{417AC730-E8D9-48F9-A370-071B49A2EEDF}" presName="hierRoot2" presStyleCnt="0">
        <dgm:presLayoutVars>
          <dgm:hierBranch val="init"/>
        </dgm:presLayoutVars>
      </dgm:prSet>
      <dgm:spPr/>
    </dgm:pt>
    <dgm:pt modelId="{A69A5458-5872-4ECA-9D49-AB57FB233801}" type="pres">
      <dgm:prSet presAssocID="{417AC730-E8D9-48F9-A370-071B49A2EEDF}" presName="rootComposite" presStyleCnt="0"/>
      <dgm:spPr/>
    </dgm:pt>
    <dgm:pt modelId="{E47DC638-C273-45B8-AF70-036CFC657335}" type="pres">
      <dgm:prSet presAssocID="{417AC730-E8D9-48F9-A370-071B49A2EEDF}" presName="rootText" presStyleLbl="node4" presStyleIdx="4" presStyleCnt="10">
        <dgm:presLayoutVars>
          <dgm:chPref val="3"/>
        </dgm:presLayoutVars>
      </dgm:prSet>
      <dgm:spPr/>
      <dgm:t>
        <a:bodyPr/>
        <a:lstStyle/>
        <a:p>
          <a:endParaRPr lang="en-US"/>
        </a:p>
      </dgm:t>
    </dgm:pt>
    <dgm:pt modelId="{93C09A45-F9AF-4F28-AC83-D618FA9885D4}" type="pres">
      <dgm:prSet presAssocID="{417AC730-E8D9-48F9-A370-071B49A2EEDF}" presName="rootConnector" presStyleLbl="node4" presStyleIdx="4" presStyleCnt="10"/>
      <dgm:spPr/>
      <dgm:t>
        <a:bodyPr/>
        <a:lstStyle/>
        <a:p>
          <a:endParaRPr lang="en-US"/>
        </a:p>
      </dgm:t>
    </dgm:pt>
    <dgm:pt modelId="{EFC205AD-3D39-48F6-8084-472674DD8755}" type="pres">
      <dgm:prSet presAssocID="{417AC730-E8D9-48F9-A370-071B49A2EEDF}" presName="hierChild4" presStyleCnt="0"/>
      <dgm:spPr/>
    </dgm:pt>
    <dgm:pt modelId="{65BFDAFE-9EAF-4066-AFEA-6F2AFC7A9BBF}" type="pres">
      <dgm:prSet presAssocID="{D666F095-798B-4C1E-AAFB-2E9FBF995353}" presName="Name37" presStyleLbl="parChTrans1D4" presStyleIdx="5" presStyleCnt="10"/>
      <dgm:spPr/>
      <dgm:t>
        <a:bodyPr/>
        <a:lstStyle/>
        <a:p>
          <a:endParaRPr lang="en-US"/>
        </a:p>
      </dgm:t>
    </dgm:pt>
    <dgm:pt modelId="{6BA183B5-AB3B-462C-82A6-B4455091CD52}" type="pres">
      <dgm:prSet presAssocID="{115F31FA-5A09-4D4E-9EC6-E2A9AD695CE3}" presName="hierRoot2" presStyleCnt="0">
        <dgm:presLayoutVars>
          <dgm:hierBranch val="init"/>
        </dgm:presLayoutVars>
      </dgm:prSet>
      <dgm:spPr/>
    </dgm:pt>
    <dgm:pt modelId="{8DE8D1B4-DE00-4795-B1BE-6E0D52D154ED}" type="pres">
      <dgm:prSet presAssocID="{115F31FA-5A09-4D4E-9EC6-E2A9AD695CE3}" presName="rootComposite" presStyleCnt="0"/>
      <dgm:spPr/>
    </dgm:pt>
    <dgm:pt modelId="{F693E4A4-19E4-4996-BC19-1A9CFF026E77}" type="pres">
      <dgm:prSet presAssocID="{115F31FA-5A09-4D4E-9EC6-E2A9AD695CE3}" presName="rootText" presStyleLbl="node4" presStyleIdx="5" presStyleCnt="10">
        <dgm:presLayoutVars>
          <dgm:chPref val="3"/>
        </dgm:presLayoutVars>
      </dgm:prSet>
      <dgm:spPr/>
      <dgm:t>
        <a:bodyPr/>
        <a:lstStyle/>
        <a:p>
          <a:endParaRPr lang="en-US"/>
        </a:p>
      </dgm:t>
    </dgm:pt>
    <dgm:pt modelId="{9E00A17B-2B0B-43E8-800D-5529C6C4A472}" type="pres">
      <dgm:prSet presAssocID="{115F31FA-5A09-4D4E-9EC6-E2A9AD695CE3}" presName="rootConnector" presStyleLbl="node4" presStyleIdx="5" presStyleCnt="10"/>
      <dgm:spPr/>
      <dgm:t>
        <a:bodyPr/>
        <a:lstStyle/>
        <a:p>
          <a:endParaRPr lang="en-US"/>
        </a:p>
      </dgm:t>
    </dgm:pt>
    <dgm:pt modelId="{7FFB98F1-27A0-4DD0-A810-0632269C36D7}" type="pres">
      <dgm:prSet presAssocID="{115F31FA-5A09-4D4E-9EC6-E2A9AD695CE3}" presName="hierChild4" presStyleCnt="0"/>
      <dgm:spPr/>
    </dgm:pt>
    <dgm:pt modelId="{DD4EFDEF-ABB2-4BA4-B9B7-337972530B5B}" type="pres">
      <dgm:prSet presAssocID="{115F31FA-5A09-4D4E-9EC6-E2A9AD695CE3}" presName="hierChild5" presStyleCnt="0"/>
      <dgm:spPr/>
    </dgm:pt>
    <dgm:pt modelId="{CE74F51F-F14D-4616-9D0A-06EF5F480AA7}" type="pres">
      <dgm:prSet presAssocID="{417AC730-E8D9-48F9-A370-071B49A2EEDF}" presName="hierChild5" presStyleCnt="0"/>
      <dgm:spPr/>
    </dgm:pt>
    <dgm:pt modelId="{F44750DB-CFDC-4156-97B5-5B797DA0D39F}" type="pres">
      <dgm:prSet presAssocID="{5B83F73A-DCC3-4AAE-A8BA-E61C33F44CDF}" presName="hierChild5" presStyleCnt="0"/>
      <dgm:spPr/>
    </dgm:pt>
    <dgm:pt modelId="{33F0C3DA-7088-43B8-BB4F-6FC83468F128}" type="pres">
      <dgm:prSet presAssocID="{0DC16ED9-3305-44A2-88AA-2A6C8AA0613F}" presName="hierChild5" presStyleCnt="0"/>
      <dgm:spPr/>
    </dgm:pt>
    <dgm:pt modelId="{5FF82F69-3E3A-47D6-96DB-ABD1C1031599}" type="pres">
      <dgm:prSet presAssocID="{14D4CDF1-FDAE-49DD-8DEE-F3ABCA623602}" presName="Name37" presStyleLbl="parChTrans1D2" presStyleIdx="3" presStyleCnt="5"/>
      <dgm:spPr/>
      <dgm:t>
        <a:bodyPr/>
        <a:lstStyle/>
        <a:p>
          <a:endParaRPr lang="en-US"/>
        </a:p>
      </dgm:t>
    </dgm:pt>
    <dgm:pt modelId="{D21BF953-51AD-40DC-A83C-EFA2E9641045}" type="pres">
      <dgm:prSet presAssocID="{4FAE64F9-1C1C-4BF7-BCAE-434E90704123}" presName="hierRoot2" presStyleCnt="0">
        <dgm:presLayoutVars>
          <dgm:hierBranch val="init"/>
        </dgm:presLayoutVars>
      </dgm:prSet>
      <dgm:spPr/>
    </dgm:pt>
    <dgm:pt modelId="{360390FA-39E2-45E3-BBA8-DD065B584FB8}" type="pres">
      <dgm:prSet presAssocID="{4FAE64F9-1C1C-4BF7-BCAE-434E90704123}" presName="rootComposite" presStyleCnt="0"/>
      <dgm:spPr/>
    </dgm:pt>
    <dgm:pt modelId="{20506267-C65C-42B3-8AA7-80FEB1978F0F}" type="pres">
      <dgm:prSet presAssocID="{4FAE64F9-1C1C-4BF7-BCAE-434E90704123}" presName="rootText" presStyleLbl="node2" presStyleIdx="3" presStyleCnt="5">
        <dgm:presLayoutVars>
          <dgm:chPref val="3"/>
        </dgm:presLayoutVars>
      </dgm:prSet>
      <dgm:spPr/>
      <dgm:t>
        <a:bodyPr/>
        <a:lstStyle/>
        <a:p>
          <a:endParaRPr lang="en-US"/>
        </a:p>
      </dgm:t>
    </dgm:pt>
    <dgm:pt modelId="{5EA60551-8C90-40D8-AA43-98B326F28D85}" type="pres">
      <dgm:prSet presAssocID="{4FAE64F9-1C1C-4BF7-BCAE-434E90704123}" presName="rootConnector" presStyleLbl="node2" presStyleIdx="3" presStyleCnt="5"/>
      <dgm:spPr/>
      <dgm:t>
        <a:bodyPr/>
        <a:lstStyle/>
        <a:p>
          <a:endParaRPr lang="en-US"/>
        </a:p>
      </dgm:t>
    </dgm:pt>
    <dgm:pt modelId="{5104716C-B96E-4FBF-83D1-182C7570B061}" type="pres">
      <dgm:prSet presAssocID="{4FAE64F9-1C1C-4BF7-BCAE-434E90704123}" presName="hierChild4" presStyleCnt="0"/>
      <dgm:spPr/>
    </dgm:pt>
    <dgm:pt modelId="{86D3CA63-4F64-40DE-9F41-0EB80BB6B21C}" type="pres">
      <dgm:prSet presAssocID="{FE45F90B-CDD2-43E6-808A-7121178ECDFD}" presName="Name37" presStyleLbl="parChTrans1D3" presStyleIdx="3" presStyleCnt="5"/>
      <dgm:spPr/>
      <dgm:t>
        <a:bodyPr/>
        <a:lstStyle/>
        <a:p>
          <a:endParaRPr lang="en-US"/>
        </a:p>
      </dgm:t>
    </dgm:pt>
    <dgm:pt modelId="{2717A085-795D-49CB-A73C-EBDD97D4CEB1}" type="pres">
      <dgm:prSet presAssocID="{3A823A70-416A-413A-9D2F-F8B88EF118ED}" presName="hierRoot2" presStyleCnt="0">
        <dgm:presLayoutVars>
          <dgm:hierBranch val="init"/>
        </dgm:presLayoutVars>
      </dgm:prSet>
      <dgm:spPr/>
    </dgm:pt>
    <dgm:pt modelId="{9E8F467F-386A-4473-8B45-1043714B43F2}" type="pres">
      <dgm:prSet presAssocID="{3A823A70-416A-413A-9D2F-F8B88EF118ED}" presName="rootComposite" presStyleCnt="0"/>
      <dgm:spPr/>
    </dgm:pt>
    <dgm:pt modelId="{249FF09C-A379-4D19-A91A-44C87576635B}" type="pres">
      <dgm:prSet presAssocID="{3A823A70-416A-413A-9D2F-F8B88EF118ED}" presName="rootText" presStyleLbl="node3" presStyleIdx="3" presStyleCnt="5">
        <dgm:presLayoutVars>
          <dgm:chPref val="3"/>
        </dgm:presLayoutVars>
      </dgm:prSet>
      <dgm:spPr/>
      <dgm:t>
        <a:bodyPr/>
        <a:lstStyle/>
        <a:p>
          <a:endParaRPr lang="en-US"/>
        </a:p>
      </dgm:t>
    </dgm:pt>
    <dgm:pt modelId="{36E3EC46-D9FB-43F1-93BD-A2343C4967D5}" type="pres">
      <dgm:prSet presAssocID="{3A823A70-416A-413A-9D2F-F8B88EF118ED}" presName="rootConnector" presStyleLbl="node3" presStyleIdx="3" presStyleCnt="5"/>
      <dgm:spPr/>
      <dgm:t>
        <a:bodyPr/>
        <a:lstStyle/>
        <a:p>
          <a:endParaRPr lang="en-US"/>
        </a:p>
      </dgm:t>
    </dgm:pt>
    <dgm:pt modelId="{1895F0ED-A6DD-4A78-87C7-26065BEFA898}" type="pres">
      <dgm:prSet presAssocID="{3A823A70-416A-413A-9D2F-F8B88EF118ED}" presName="hierChild4" presStyleCnt="0"/>
      <dgm:spPr/>
    </dgm:pt>
    <dgm:pt modelId="{A71656D8-E2C0-41B2-B558-DB37FD00EC67}" type="pres">
      <dgm:prSet presAssocID="{D300366D-5015-4DCD-92B7-A4D045814FE0}" presName="Name37" presStyleLbl="parChTrans1D4" presStyleIdx="6" presStyleCnt="10"/>
      <dgm:spPr/>
      <dgm:t>
        <a:bodyPr/>
        <a:lstStyle/>
        <a:p>
          <a:endParaRPr lang="en-US"/>
        </a:p>
      </dgm:t>
    </dgm:pt>
    <dgm:pt modelId="{72AB0645-0F74-474C-A293-8774D8CCA623}" type="pres">
      <dgm:prSet presAssocID="{A85B74CC-2BD6-4BE6-A30B-EAC61B3F7FD9}" presName="hierRoot2" presStyleCnt="0">
        <dgm:presLayoutVars>
          <dgm:hierBranch val="init"/>
        </dgm:presLayoutVars>
      </dgm:prSet>
      <dgm:spPr/>
    </dgm:pt>
    <dgm:pt modelId="{3E39A1E7-8BA1-4BFE-80D7-C62D07589606}" type="pres">
      <dgm:prSet presAssocID="{A85B74CC-2BD6-4BE6-A30B-EAC61B3F7FD9}" presName="rootComposite" presStyleCnt="0"/>
      <dgm:spPr/>
    </dgm:pt>
    <dgm:pt modelId="{7432085B-092C-4BEE-828B-872276C32671}" type="pres">
      <dgm:prSet presAssocID="{A85B74CC-2BD6-4BE6-A30B-EAC61B3F7FD9}" presName="rootText" presStyleLbl="node4" presStyleIdx="6" presStyleCnt="10">
        <dgm:presLayoutVars>
          <dgm:chPref val="3"/>
        </dgm:presLayoutVars>
      </dgm:prSet>
      <dgm:spPr/>
      <dgm:t>
        <a:bodyPr/>
        <a:lstStyle/>
        <a:p>
          <a:endParaRPr lang="en-US"/>
        </a:p>
      </dgm:t>
    </dgm:pt>
    <dgm:pt modelId="{408DE02E-EFBA-4E09-89D1-099C86AB5A09}" type="pres">
      <dgm:prSet presAssocID="{A85B74CC-2BD6-4BE6-A30B-EAC61B3F7FD9}" presName="rootConnector" presStyleLbl="node4" presStyleIdx="6" presStyleCnt="10"/>
      <dgm:spPr/>
      <dgm:t>
        <a:bodyPr/>
        <a:lstStyle/>
        <a:p>
          <a:endParaRPr lang="en-US"/>
        </a:p>
      </dgm:t>
    </dgm:pt>
    <dgm:pt modelId="{BF9877C4-F3BB-435B-BEEF-2E8454A2CC93}" type="pres">
      <dgm:prSet presAssocID="{A85B74CC-2BD6-4BE6-A30B-EAC61B3F7FD9}" presName="hierChild4" presStyleCnt="0"/>
      <dgm:spPr/>
    </dgm:pt>
    <dgm:pt modelId="{64714588-5A5B-4BB0-A287-E0FEE639C2FA}" type="pres">
      <dgm:prSet presAssocID="{264EDAFC-173B-439C-B7DB-BFDC00E646B1}" presName="Name37" presStyleLbl="parChTrans1D4" presStyleIdx="7" presStyleCnt="10"/>
      <dgm:spPr/>
      <dgm:t>
        <a:bodyPr/>
        <a:lstStyle/>
        <a:p>
          <a:endParaRPr lang="en-US"/>
        </a:p>
      </dgm:t>
    </dgm:pt>
    <dgm:pt modelId="{959773B9-23A6-4177-9AEC-86BE2B81F982}" type="pres">
      <dgm:prSet presAssocID="{F9A67F83-E7B9-4FBE-ACC9-001236B2331C}" presName="hierRoot2" presStyleCnt="0">
        <dgm:presLayoutVars>
          <dgm:hierBranch val="init"/>
        </dgm:presLayoutVars>
      </dgm:prSet>
      <dgm:spPr/>
    </dgm:pt>
    <dgm:pt modelId="{FB10216E-0221-4545-8353-339391DE2565}" type="pres">
      <dgm:prSet presAssocID="{F9A67F83-E7B9-4FBE-ACC9-001236B2331C}" presName="rootComposite" presStyleCnt="0"/>
      <dgm:spPr/>
    </dgm:pt>
    <dgm:pt modelId="{8098877B-9AC6-4256-9731-9BDD256A58BE}" type="pres">
      <dgm:prSet presAssocID="{F9A67F83-E7B9-4FBE-ACC9-001236B2331C}" presName="rootText" presStyleLbl="node4" presStyleIdx="7" presStyleCnt="10">
        <dgm:presLayoutVars>
          <dgm:chPref val="3"/>
        </dgm:presLayoutVars>
      </dgm:prSet>
      <dgm:spPr/>
      <dgm:t>
        <a:bodyPr/>
        <a:lstStyle/>
        <a:p>
          <a:endParaRPr lang="en-US"/>
        </a:p>
      </dgm:t>
    </dgm:pt>
    <dgm:pt modelId="{AB804CFD-AC66-4AD4-84A4-AAD936FBF694}" type="pres">
      <dgm:prSet presAssocID="{F9A67F83-E7B9-4FBE-ACC9-001236B2331C}" presName="rootConnector" presStyleLbl="node4" presStyleIdx="7" presStyleCnt="10"/>
      <dgm:spPr/>
      <dgm:t>
        <a:bodyPr/>
        <a:lstStyle/>
        <a:p>
          <a:endParaRPr lang="en-US"/>
        </a:p>
      </dgm:t>
    </dgm:pt>
    <dgm:pt modelId="{BD0990A3-0E88-4ABB-8826-68BAFE3A997D}" type="pres">
      <dgm:prSet presAssocID="{F9A67F83-E7B9-4FBE-ACC9-001236B2331C}" presName="hierChild4" presStyleCnt="0"/>
      <dgm:spPr/>
    </dgm:pt>
    <dgm:pt modelId="{753BBBC2-364E-444D-9960-90CA37611FDE}" type="pres">
      <dgm:prSet presAssocID="{F9A67F83-E7B9-4FBE-ACC9-001236B2331C}" presName="hierChild5" presStyleCnt="0"/>
      <dgm:spPr/>
    </dgm:pt>
    <dgm:pt modelId="{99A09821-D3AC-47CB-A013-2B004F1372BE}" type="pres">
      <dgm:prSet presAssocID="{5CA7A6AF-DF59-4DBF-AA99-DFE12D4535CE}" presName="Name37" presStyleLbl="parChTrans1D4" presStyleIdx="8" presStyleCnt="10"/>
      <dgm:spPr/>
      <dgm:t>
        <a:bodyPr/>
        <a:lstStyle/>
        <a:p>
          <a:endParaRPr lang="en-US"/>
        </a:p>
      </dgm:t>
    </dgm:pt>
    <dgm:pt modelId="{549C190E-693B-4E52-AE96-6BED2D58F6B0}" type="pres">
      <dgm:prSet presAssocID="{F17E58F7-2027-471E-98E0-A9771B85C8FB}" presName="hierRoot2" presStyleCnt="0">
        <dgm:presLayoutVars>
          <dgm:hierBranch val="init"/>
        </dgm:presLayoutVars>
      </dgm:prSet>
      <dgm:spPr/>
    </dgm:pt>
    <dgm:pt modelId="{BA43E444-A10F-459B-AFFC-135AEDEB6D95}" type="pres">
      <dgm:prSet presAssocID="{F17E58F7-2027-471E-98E0-A9771B85C8FB}" presName="rootComposite" presStyleCnt="0"/>
      <dgm:spPr/>
    </dgm:pt>
    <dgm:pt modelId="{B24BFAA7-C3AE-4FE9-AE66-9CB97D4C673B}" type="pres">
      <dgm:prSet presAssocID="{F17E58F7-2027-471E-98E0-A9771B85C8FB}" presName="rootText" presStyleLbl="node4" presStyleIdx="8" presStyleCnt="10">
        <dgm:presLayoutVars>
          <dgm:chPref val="3"/>
        </dgm:presLayoutVars>
      </dgm:prSet>
      <dgm:spPr/>
      <dgm:t>
        <a:bodyPr/>
        <a:lstStyle/>
        <a:p>
          <a:endParaRPr lang="en-US"/>
        </a:p>
      </dgm:t>
    </dgm:pt>
    <dgm:pt modelId="{A5C044D0-E479-46A4-94D8-006795185975}" type="pres">
      <dgm:prSet presAssocID="{F17E58F7-2027-471E-98E0-A9771B85C8FB}" presName="rootConnector" presStyleLbl="node4" presStyleIdx="8" presStyleCnt="10"/>
      <dgm:spPr/>
      <dgm:t>
        <a:bodyPr/>
        <a:lstStyle/>
        <a:p>
          <a:endParaRPr lang="en-US"/>
        </a:p>
      </dgm:t>
    </dgm:pt>
    <dgm:pt modelId="{15719C3B-87D6-40AB-9332-8596C937B9E0}" type="pres">
      <dgm:prSet presAssocID="{F17E58F7-2027-471E-98E0-A9771B85C8FB}" presName="hierChild4" presStyleCnt="0"/>
      <dgm:spPr/>
    </dgm:pt>
    <dgm:pt modelId="{7D72D497-4319-45B8-907C-93977CD3B06C}" type="pres">
      <dgm:prSet presAssocID="{F17E58F7-2027-471E-98E0-A9771B85C8FB}" presName="hierChild5" presStyleCnt="0"/>
      <dgm:spPr/>
    </dgm:pt>
    <dgm:pt modelId="{1EB17D17-87A5-4F4A-AF26-C8501B6B9BC6}" type="pres">
      <dgm:prSet presAssocID="{A85B74CC-2BD6-4BE6-A30B-EAC61B3F7FD9}" presName="hierChild5" presStyleCnt="0"/>
      <dgm:spPr/>
    </dgm:pt>
    <dgm:pt modelId="{D6345ED6-5BE4-4DDF-9247-47DD4072B958}" type="pres">
      <dgm:prSet presAssocID="{3A823A70-416A-413A-9D2F-F8B88EF118ED}" presName="hierChild5" presStyleCnt="0"/>
      <dgm:spPr/>
    </dgm:pt>
    <dgm:pt modelId="{7BD23CF4-B485-4CE4-9C6C-20A1E811D877}" type="pres">
      <dgm:prSet presAssocID="{4FAE64F9-1C1C-4BF7-BCAE-434E90704123}" presName="hierChild5" presStyleCnt="0"/>
      <dgm:spPr/>
    </dgm:pt>
    <dgm:pt modelId="{D57B65E0-3504-4DD8-B735-02D1607F6685}" type="pres">
      <dgm:prSet presAssocID="{D706481B-2907-44D0-9A6B-B7AF6C611BE2}" presName="Name37" presStyleLbl="parChTrans1D2" presStyleIdx="4" presStyleCnt="5"/>
      <dgm:spPr/>
      <dgm:t>
        <a:bodyPr/>
        <a:lstStyle/>
        <a:p>
          <a:endParaRPr lang="en-US"/>
        </a:p>
      </dgm:t>
    </dgm:pt>
    <dgm:pt modelId="{CE96D6FF-9EDA-4AAF-B46A-599260D03E6A}" type="pres">
      <dgm:prSet presAssocID="{CAD5C647-8C9A-4D81-8B03-C2516898BFF9}" presName="hierRoot2" presStyleCnt="0">
        <dgm:presLayoutVars>
          <dgm:hierBranch val="init"/>
        </dgm:presLayoutVars>
      </dgm:prSet>
      <dgm:spPr/>
    </dgm:pt>
    <dgm:pt modelId="{40E91CC1-B2AE-4670-947A-B09BDD93C53A}" type="pres">
      <dgm:prSet presAssocID="{CAD5C647-8C9A-4D81-8B03-C2516898BFF9}" presName="rootComposite" presStyleCnt="0"/>
      <dgm:spPr/>
    </dgm:pt>
    <dgm:pt modelId="{E4186C01-A556-454E-A192-0C69340B1F46}" type="pres">
      <dgm:prSet presAssocID="{CAD5C647-8C9A-4D81-8B03-C2516898BFF9}" presName="rootText" presStyleLbl="node2" presStyleIdx="4" presStyleCnt="5">
        <dgm:presLayoutVars>
          <dgm:chPref val="3"/>
        </dgm:presLayoutVars>
      </dgm:prSet>
      <dgm:spPr/>
      <dgm:t>
        <a:bodyPr/>
        <a:lstStyle/>
        <a:p>
          <a:endParaRPr lang="en-US"/>
        </a:p>
      </dgm:t>
    </dgm:pt>
    <dgm:pt modelId="{BF72F9D5-ECB7-45D6-B429-CF7F471FD66B}" type="pres">
      <dgm:prSet presAssocID="{CAD5C647-8C9A-4D81-8B03-C2516898BFF9}" presName="rootConnector" presStyleLbl="node2" presStyleIdx="4" presStyleCnt="5"/>
      <dgm:spPr/>
      <dgm:t>
        <a:bodyPr/>
        <a:lstStyle/>
        <a:p>
          <a:endParaRPr lang="en-US"/>
        </a:p>
      </dgm:t>
    </dgm:pt>
    <dgm:pt modelId="{2DD4BC1D-22EF-4B44-A1BD-FF646D8B4EA0}" type="pres">
      <dgm:prSet presAssocID="{CAD5C647-8C9A-4D81-8B03-C2516898BFF9}" presName="hierChild4" presStyleCnt="0"/>
      <dgm:spPr/>
    </dgm:pt>
    <dgm:pt modelId="{1CCD74BB-FA79-4173-911D-44E66BD249CB}" type="pres">
      <dgm:prSet presAssocID="{6B45B3CB-43BC-4241-ADAB-4B6C6E48C21D}" presName="Name37" presStyleLbl="parChTrans1D3" presStyleIdx="4" presStyleCnt="5"/>
      <dgm:spPr/>
      <dgm:t>
        <a:bodyPr/>
        <a:lstStyle/>
        <a:p>
          <a:endParaRPr lang="en-US"/>
        </a:p>
      </dgm:t>
    </dgm:pt>
    <dgm:pt modelId="{C39883FE-96B5-4BC2-A3DA-F433A7B33D1B}" type="pres">
      <dgm:prSet presAssocID="{C568C790-6627-4C6F-AFDE-A0CC05A74C85}" presName="hierRoot2" presStyleCnt="0">
        <dgm:presLayoutVars>
          <dgm:hierBranch val="init"/>
        </dgm:presLayoutVars>
      </dgm:prSet>
      <dgm:spPr/>
    </dgm:pt>
    <dgm:pt modelId="{5224FC9F-A41F-4AC9-9D06-0422040A1163}" type="pres">
      <dgm:prSet presAssocID="{C568C790-6627-4C6F-AFDE-A0CC05A74C85}" presName="rootComposite" presStyleCnt="0"/>
      <dgm:spPr/>
    </dgm:pt>
    <dgm:pt modelId="{79E52604-0908-426B-B9AB-BD724E8C1D08}" type="pres">
      <dgm:prSet presAssocID="{C568C790-6627-4C6F-AFDE-A0CC05A74C85}" presName="rootText" presStyleLbl="node3" presStyleIdx="4" presStyleCnt="5">
        <dgm:presLayoutVars>
          <dgm:chPref val="3"/>
        </dgm:presLayoutVars>
      </dgm:prSet>
      <dgm:spPr/>
      <dgm:t>
        <a:bodyPr/>
        <a:lstStyle/>
        <a:p>
          <a:endParaRPr lang="en-US"/>
        </a:p>
      </dgm:t>
    </dgm:pt>
    <dgm:pt modelId="{DE2401F1-3763-4FDD-844B-9B9DF011024F}" type="pres">
      <dgm:prSet presAssocID="{C568C790-6627-4C6F-AFDE-A0CC05A74C85}" presName="rootConnector" presStyleLbl="node3" presStyleIdx="4" presStyleCnt="5"/>
      <dgm:spPr/>
      <dgm:t>
        <a:bodyPr/>
        <a:lstStyle/>
        <a:p>
          <a:endParaRPr lang="en-US"/>
        </a:p>
      </dgm:t>
    </dgm:pt>
    <dgm:pt modelId="{78E01EC0-7EA2-42F6-A5A9-F4A297DA47A5}" type="pres">
      <dgm:prSet presAssocID="{C568C790-6627-4C6F-AFDE-A0CC05A74C85}" presName="hierChild4" presStyleCnt="0"/>
      <dgm:spPr/>
    </dgm:pt>
    <dgm:pt modelId="{1BAC9BAF-632E-4773-A38A-633B6051F1E4}" type="pres">
      <dgm:prSet presAssocID="{D7F43F82-2472-48CE-970D-BD9155AC6307}" presName="Name37" presStyleLbl="parChTrans1D4" presStyleIdx="9" presStyleCnt="10"/>
      <dgm:spPr/>
      <dgm:t>
        <a:bodyPr/>
        <a:lstStyle/>
        <a:p>
          <a:endParaRPr lang="en-US"/>
        </a:p>
      </dgm:t>
    </dgm:pt>
    <dgm:pt modelId="{A425828E-A30B-465E-A0B3-AFAFC62D64A9}" type="pres">
      <dgm:prSet presAssocID="{4122E924-6AB1-4353-BA7B-8433CA6F597F}" presName="hierRoot2" presStyleCnt="0">
        <dgm:presLayoutVars>
          <dgm:hierBranch val="init"/>
        </dgm:presLayoutVars>
      </dgm:prSet>
      <dgm:spPr/>
    </dgm:pt>
    <dgm:pt modelId="{8E8ABAF6-03D8-44C2-87C4-E4E3940308D3}" type="pres">
      <dgm:prSet presAssocID="{4122E924-6AB1-4353-BA7B-8433CA6F597F}" presName="rootComposite" presStyleCnt="0"/>
      <dgm:spPr/>
    </dgm:pt>
    <dgm:pt modelId="{C8B34FC4-C1E2-4F66-8FAA-90F939DB5326}" type="pres">
      <dgm:prSet presAssocID="{4122E924-6AB1-4353-BA7B-8433CA6F597F}" presName="rootText" presStyleLbl="node4" presStyleIdx="9" presStyleCnt="10" custScaleX="118965">
        <dgm:presLayoutVars>
          <dgm:chPref val="3"/>
        </dgm:presLayoutVars>
      </dgm:prSet>
      <dgm:spPr/>
      <dgm:t>
        <a:bodyPr/>
        <a:lstStyle/>
        <a:p>
          <a:endParaRPr lang="en-US"/>
        </a:p>
      </dgm:t>
    </dgm:pt>
    <dgm:pt modelId="{D4AE3349-3E90-4A93-9024-6B3EF8368F1A}" type="pres">
      <dgm:prSet presAssocID="{4122E924-6AB1-4353-BA7B-8433CA6F597F}" presName="rootConnector" presStyleLbl="node4" presStyleIdx="9" presStyleCnt="10"/>
      <dgm:spPr/>
      <dgm:t>
        <a:bodyPr/>
        <a:lstStyle/>
        <a:p>
          <a:endParaRPr lang="en-US"/>
        </a:p>
      </dgm:t>
    </dgm:pt>
    <dgm:pt modelId="{2941D97B-0EA2-4B6A-A952-FD497A517A67}" type="pres">
      <dgm:prSet presAssocID="{4122E924-6AB1-4353-BA7B-8433CA6F597F}" presName="hierChild4" presStyleCnt="0"/>
      <dgm:spPr/>
    </dgm:pt>
    <dgm:pt modelId="{46A3DA32-BB3D-4D2E-B945-CBA7579912EA}" type="pres">
      <dgm:prSet presAssocID="{4122E924-6AB1-4353-BA7B-8433CA6F597F}" presName="hierChild5" presStyleCnt="0"/>
      <dgm:spPr/>
    </dgm:pt>
    <dgm:pt modelId="{3EBFD047-2852-43A5-8313-420E95DCC2B7}" type="pres">
      <dgm:prSet presAssocID="{C568C790-6627-4C6F-AFDE-A0CC05A74C85}" presName="hierChild5" presStyleCnt="0"/>
      <dgm:spPr/>
    </dgm:pt>
    <dgm:pt modelId="{E3DA7FB4-0D80-401C-B0D4-63A077912811}" type="pres">
      <dgm:prSet presAssocID="{CAD5C647-8C9A-4D81-8B03-C2516898BFF9}" presName="hierChild5" presStyleCnt="0"/>
      <dgm:spPr/>
    </dgm:pt>
    <dgm:pt modelId="{CF4BEA75-742C-4295-9866-F28ADA947739}" type="pres">
      <dgm:prSet presAssocID="{F6CAA6D0-7E7D-420C-9FB4-F8CFB6546697}" presName="hierChild3" presStyleCnt="0"/>
      <dgm:spPr/>
    </dgm:pt>
  </dgm:ptLst>
  <dgm:cxnLst>
    <dgm:cxn modelId="{805B776C-110F-44F6-AEE3-6B41AE8BE58F}" srcId="{CAD5C647-8C9A-4D81-8B03-C2516898BFF9}" destId="{C568C790-6627-4C6F-AFDE-A0CC05A74C85}" srcOrd="0" destOrd="0" parTransId="{6B45B3CB-43BC-4241-ADAB-4B6C6E48C21D}" sibTransId="{8DCFD4FC-E042-42D5-9C61-B04E5B137C57}"/>
    <dgm:cxn modelId="{1031ED2E-1C03-40F6-B023-75A62EEAC36F}" srcId="{186F53AE-7690-4796-B27D-19EA06FCC09B}" destId="{98B62FDC-1BED-4121-8B74-E0FAEA54BCF2}" srcOrd="0" destOrd="0" parTransId="{942A033E-0313-472F-AA5E-C125ADBF2518}" sibTransId="{99DFD6E5-F193-4901-9950-E8E2F482BFB6}"/>
    <dgm:cxn modelId="{AD7D76A5-1487-48AB-8257-9857A13CBF43}" type="presOf" srcId="{F17E58F7-2027-471E-98E0-A9771B85C8FB}" destId="{B24BFAA7-C3AE-4FE9-AE66-9CB97D4C673B}" srcOrd="0" destOrd="0" presId="urn:microsoft.com/office/officeart/2005/8/layout/orgChart1"/>
    <dgm:cxn modelId="{627E9BB7-3FBA-4ACF-8935-B1B70B5BC279}" type="presOf" srcId="{4FAE64F9-1C1C-4BF7-BCAE-434E90704123}" destId="{5EA60551-8C90-40D8-AA43-98B326F28D85}" srcOrd="1" destOrd="0" presId="urn:microsoft.com/office/officeart/2005/8/layout/orgChart1"/>
    <dgm:cxn modelId="{EC07BC0A-20AF-4449-BA5B-E205A086248F}" type="presOf" srcId="{AC1B04DE-4C6B-4F7E-B94C-0B2AFEFDFDAB}" destId="{8083756D-E3C1-41A3-8C68-455E55073A95}" srcOrd="1" destOrd="0" presId="urn:microsoft.com/office/officeart/2005/8/layout/orgChart1"/>
    <dgm:cxn modelId="{1A42DA74-0D9F-4DB5-8D93-7C39BECBE980}" type="presOf" srcId="{A85B74CC-2BD6-4BE6-A30B-EAC61B3F7FD9}" destId="{7432085B-092C-4BEE-828B-872276C32671}" srcOrd="0" destOrd="0" presId="urn:microsoft.com/office/officeart/2005/8/layout/orgChart1"/>
    <dgm:cxn modelId="{77A1B6A9-BB42-4425-A556-4E87C425D1BF}" type="presOf" srcId="{CAD5C647-8C9A-4D81-8B03-C2516898BFF9}" destId="{E4186C01-A556-454E-A192-0C69340B1F46}" srcOrd="0" destOrd="0" presId="urn:microsoft.com/office/officeart/2005/8/layout/orgChart1"/>
    <dgm:cxn modelId="{9FCB6E36-6BCB-4C33-BF8D-DF2CF6CF5C0B}" type="presOf" srcId="{36383BEB-F495-4144-84BE-CB18B3739DFC}" destId="{08A8D174-07EA-4DCA-8BCB-E615F89885B0}" srcOrd="1" destOrd="0" presId="urn:microsoft.com/office/officeart/2005/8/layout/orgChart1"/>
    <dgm:cxn modelId="{B4A977A7-F6D5-4150-993C-ACBDA34ECD7A}" srcId="{0DC16ED9-3305-44A2-88AA-2A6C8AA0613F}" destId="{5B83F73A-DCC3-4AAE-A8BA-E61C33F44CDF}" srcOrd="0" destOrd="0" parTransId="{E40A65DA-5FDE-4A0C-ACC3-86A5352CDE85}" sibTransId="{721079F5-86A5-4A89-8420-9227627A8D82}"/>
    <dgm:cxn modelId="{3F9163B2-5254-4AD4-AB0F-F64CC10840E0}" srcId="{5B83F73A-DCC3-4AAE-A8BA-E61C33F44CDF}" destId="{417AC730-E8D9-48F9-A370-071B49A2EEDF}" srcOrd="0" destOrd="0" parTransId="{F315C423-6CBE-4C6A-A636-96F50DB79DB2}" sibTransId="{E9DC8719-FBFE-48CF-9B3B-7290974B2D19}"/>
    <dgm:cxn modelId="{AB5444B7-F4A3-4384-9B84-D25981BC4614}" srcId="{3A823A70-416A-413A-9D2F-F8B88EF118ED}" destId="{A85B74CC-2BD6-4BE6-A30B-EAC61B3F7FD9}" srcOrd="0" destOrd="0" parTransId="{D300366D-5015-4DCD-92B7-A4D045814FE0}" sibTransId="{81968F62-14A1-4CB2-9CF7-7D779C7E73FE}"/>
    <dgm:cxn modelId="{44E46B7A-83CB-4D2B-A2DA-6665546AAD1B}" type="presOf" srcId="{F9A67F83-E7B9-4FBE-ACC9-001236B2331C}" destId="{AB804CFD-AC66-4AD4-84A4-AAD936FBF694}" srcOrd="1" destOrd="0" presId="urn:microsoft.com/office/officeart/2005/8/layout/orgChart1"/>
    <dgm:cxn modelId="{78DEF9CB-7051-48CE-A444-E48EE454C711}" type="presOf" srcId="{F6CAA6D0-7E7D-420C-9FB4-F8CFB6546697}" destId="{CBB5C8EC-D0D9-4E01-85AB-D787CE71AE39}" srcOrd="1" destOrd="0" presId="urn:microsoft.com/office/officeart/2005/8/layout/orgChart1"/>
    <dgm:cxn modelId="{EBDC37BE-1770-4A93-84A9-9C83A7482A98}" type="presOf" srcId="{417AC730-E8D9-48F9-A370-071B49A2EEDF}" destId="{93C09A45-F9AF-4F28-AC83-D618FA9885D4}" srcOrd="1" destOrd="0" presId="urn:microsoft.com/office/officeart/2005/8/layout/orgChart1"/>
    <dgm:cxn modelId="{53221637-11F9-4BA6-B769-895D6838A61E}" type="presOf" srcId="{C568C790-6627-4C6F-AFDE-A0CC05A74C85}" destId="{79E52604-0908-426B-B9AB-BD724E8C1D08}" srcOrd="0" destOrd="0" presId="urn:microsoft.com/office/officeart/2005/8/layout/orgChart1"/>
    <dgm:cxn modelId="{CE1FED4A-C751-4E28-A62B-0FF209D5EE6D}" type="presOf" srcId="{F17E58F7-2027-471E-98E0-A9771B85C8FB}" destId="{A5C044D0-E479-46A4-94D8-006795185975}" srcOrd="1" destOrd="0" presId="urn:microsoft.com/office/officeart/2005/8/layout/orgChart1"/>
    <dgm:cxn modelId="{9446317F-754F-413E-B22E-C282047F30A0}" type="presOf" srcId="{98B62FDC-1BED-4121-8B74-E0FAEA54BCF2}" destId="{F0925BFA-BC79-46D2-9277-7C5AAE43E369}" srcOrd="0" destOrd="0" presId="urn:microsoft.com/office/officeart/2005/8/layout/orgChart1"/>
    <dgm:cxn modelId="{24483FB7-F788-4496-AD01-98AEAB6445DB}" srcId="{C568C790-6627-4C6F-AFDE-A0CC05A74C85}" destId="{4122E924-6AB1-4353-BA7B-8433CA6F597F}" srcOrd="0" destOrd="0" parTransId="{D7F43F82-2472-48CE-970D-BD9155AC6307}" sibTransId="{224B0C58-2EDE-4F69-BF03-F189FCD602E3}"/>
    <dgm:cxn modelId="{3A2082C8-5FF0-404E-BF0C-A10084C2B8FB}" type="presOf" srcId="{115F31FA-5A09-4D4E-9EC6-E2A9AD695CE3}" destId="{F693E4A4-19E4-4996-BC19-1A9CFF026E77}" srcOrd="0" destOrd="0" presId="urn:microsoft.com/office/officeart/2005/8/layout/orgChart1"/>
    <dgm:cxn modelId="{610B19EA-D96C-42CA-AFEA-EE7F6C38B162}" type="presOf" srcId="{BBFC05E9-82DA-4E56-938D-D16E404A78CD}" destId="{D21C4AAC-61FB-47EE-9881-F991D0C09E2D}" srcOrd="0" destOrd="0" presId="urn:microsoft.com/office/officeart/2005/8/layout/orgChart1"/>
    <dgm:cxn modelId="{25369CB9-21C1-4125-830D-E0B0641568E8}" type="presOf" srcId="{264EDAFC-173B-439C-B7DB-BFDC00E646B1}" destId="{64714588-5A5B-4BB0-A287-E0FEE639C2FA}" srcOrd="0" destOrd="0" presId="urn:microsoft.com/office/officeart/2005/8/layout/orgChart1"/>
    <dgm:cxn modelId="{B15D10A7-BA3D-426F-850F-3B7EA56D14D4}" type="presOf" srcId="{BBFC05E9-82DA-4E56-938D-D16E404A78CD}" destId="{7B86A047-71CD-4486-8AB8-FB630D13F4BB}" srcOrd="1" destOrd="0" presId="urn:microsoft.com/office/officeart/2005/8/layout/orgChart1"/>
    <dgm:cxn modelId="{2B7B6B2F-AC0A-4F84-B5C7-1D0676AF8375}" type="presOf" srcId="{9A25FC73-4F08-4E68-BF71-C602104EFA94}" destId="{87057553-BE0C-475B-BF28-A12CEAA2D62E}" srcOrd="1" destOrd="0" presId="urn:microsoft.com/office/officeart/2005/8/layout/orgChart1"/>
    <dgm:cxn modelId="{303871AA-9551-43DE-95E6-193DDB3BA1B5}" type="presOf" srcId="{417AC730-E8D9-48F9-A370-071B49A2EEDF}" destId="{E47DC638-C273-45B8-AF70-036CFC657335}" srcOrd="0" destOrd="0" presId="urn:microsoft.com/office/officeart/2005/8/layout/orgChart1"/>
    <dgm:cxn modelId="{D6812EC4-6F5F-4B3F-9615-FEB823D911BF}" srcId="{F6CAA6D0-7E7D-420C-9FB4-F8CFB6546697}" destId="{9A25FC73-4F08-4E68-BF71-C602104EFA94}" srcOrd="1" destOrd="0" parTransId="{870913F3-1033-4B02-B57F-F6B29A48A2A4}" sibTransId="{530AE37A-3CAA-4C51-BBB3-F907EF67B67A}"/>
    <dgm:cxn modelId="{54395D50-2CB3-49C4-85A5-31E4D43CDCC2}" srcId="{417AC730-E8D9-48F9-A370-071B49A2EEDF}" destId="{115F31FA-5A09-4D4E-9EC6-E2A9AD695CE3}" srcOrd="0" destOrd="0" parTransId="{D666F095-798B-4C1E-AAFB-2E9FBF995353}" sibTransId="{C0A36723-27CA-412A-90B7-92D68A9AEAD8}"/>
    <dgm:cxn modelId="{1EC0A05E-210E-477F-87A3-3070D7FEE332}" type="presOf" srcId="{D300366D-5015-4DCD-92B7-A4D045814FE0}" destId="{A71656D8-E2C0-41B2-B558-DB37FD00EC67}" srcOrd="0" destOrd="0" presId="urn:microsoft.com/office/officeart/2005/8/layout/orgChart1"/>
    <dgm:cxn modelId="{4B9E98B0-51A0-45EB-9E65-ED8C4A65DD00}" type="presOf" srcId="{870913F3-1033-4B02-B57F-F6B29A48A2A4}" destId="{49BFE607-462F-4C56-B0FA-4BD5981DF17D}" srcOrd="0" destOrd="0" presId="urn:microsoft.com/office/officeart/2005/8/layout/orgChart1"/>
    <dgm:cxn modelId="{350BA6D0-0BC6-441C-A01F-0DA33B2DFABD}" type="presOf" srcId="{A85B74CC-2BD6-4BE6-A30B-EAC61B3F7FD9}" destId="{408DE02E-EFBA-4E09-89D1-099C86AB5A09}" srcOrd="1" destOrd="0" presId="urn:microsoft.com/office/officeart/2005/8/layout/orgChart1"/>
    <dgm:cxn modelId="{846314AB-1538-4674-8DBD-93B2F18F0B56}" srcId="{36383BEB-F495-4144-84BE-CB18B3739DFC}" destId="{186F53AE-7690-4796-B27D-19EA06FCC09B}" srcOrd="0" destOrd="0" parTransId="{E0171F1A-FCCF-4B8C-BB9D-D741DBA74C60}" sibTransId="{C746034C-25D9-4275-961D-08254131AC22}"/>
    <dgm:cxn modelId="{6F91049C-F390-413B-983C-0C236776CDD6}" type="presOf" srcId="{3A823A70-416A-413A-9D2F-F8B88EF118ED}" destId="{249FF09C-A379-4D19-A91A-44C87576635B}" srcOrd="0" destOrd="0" presId="urn:microsoft.com/office/officeart/2005/8/layout/orgChart1"/>
    <dgm:cxn modelId="{2CCF4496-E736-4D97-9B01-2886B4EE24EB}" type="presOf" srcId="{E0171F1A-FCCF-4B8C-BB9D-D741DBA74C60}" destId="{2F99F02D-1AE9-4CCB-8D27-6469C61249DC}" srcOrd="0" destOrd="0" presId="urn:microsoft.com/office/officeart/2005/8/layout/orgChart1"/>
    <dgm:cxn modelId="{3CB88CC9-6726-44DC-99F4-09D9ED209F2C}" srcId="{9A25FC73-4F08-4E68-BF71-C602104EFA94}" destId="{AC1B04DE-4C6B-4F7E-B94C-0B2AFEFDFDAB}" srcOrd="0" destOrd="0" parTransId="{06E9A28E-76DE-4D64-953F-8AE688DB1804}" sibTransId="{3B09ED60-EF6C-457D-9276-F08E29AC0570}"/>
    <dgm:cxn modelId="{65EA76A5-B2BC-4A88-9B36-EDBD3F118384}" srcId="{F6CAA6D0-7E7D-420C-9FB4-F8CFB6546697}" destId="{CAD5C647-8C9A-4D81-8B03-C2516898BFF9}" srcOrd="4" destOrd="0" parTransId="{D706481B-2907-44D0-9A6B-B7AF6C611BE2}" sibTransId="{D98A4527-5F22-4F49-90F7-25F9C0EA11BB}"/>
    <dgm:cxn modelId="{46D9AFEC-460D-41F6-9FE6-2C510FCDBB25}" type="presOf" srcId="{98B62FDC-1BED-4121-8B74-E0FAEA54BCF2}" destId="{3112B5E6-08F2-488A-B830-6F95B531BBD9}" srcOrd="1" destOrd="0" presId="urn:microsoft.com/office/officeart/2005/8/layout/orgChart1"/>
    <dgm:cxn modelId="{8CE6B5E3-1DE1-4B70-9438-B0912F91406B}" type="presOf" srcId="{9A25FC73-4F08-4E68-BF71-C602104EFA94}" destId="{3693F451-F6FF-45F2-9CF4-CDCE98E824FC}" srcOrd="0" destOrd="0" presId="urn:microsoft.com/office/officeart/2005/8/layout/orgChart1"/>
    <dgm:cxn modelId="{D8534169-51C2-4280-90BF-33C9EEFDDE02}" srcId="{F6CAA6D0-7E7D-420C-9FB4-F8CFB6546697}" destId="{4FAE64F9-1C1C-4BF7-BCAE-434E90704123}" srcOrd="3" destOrd="0" parTransId="{14D4CDF1-FDAE-49DD-8DEE-F3ABCA623602}" sibTransId="{A3894A3B-4374-4C32-904B-6F6F9000CAF2}"/>
    <dgm:cxn modelId="{1E4F6E9E-E3D6-4991-A854-E09FD4A0F80A}" type="presOf" srcId="{36383BEB-F495-4144-84BE-CB18B3739DFC}" destId="{276E3FFD-F3EB-4F08-8796-4797FAAC0DF4}" srcOrd="0" destOrd="0" presId="urn:microsoft.com/office/officeart/2005/8/layout/orgChart1"/>
    <dgm:cxn modelId="{D843FF73-1541-46BC-B0DA-34986EABD766}" type="presOf" srcId="{06E9A28E-76DE-4D64-953F-8AE688DB1804}" destId="{350953DE-DB3D-460A-B0E0-290D8C217D36}" srcOrd="0" destOrd="0" presId="urn:microsoft.com/office/officeart/2005/8/layout/orgChart1"/>
    <dgm:cxn modelId="{CF1755D0-19E7-4857-98F7-EDDE2C376D7C}" srcId="{BBFC05E9-82DA-4E56-938D-D16E404A78CD}" destId="{E96D6A74-4703-4DCA-9E48-82B029749A0B}" srcOrd="0" destOrd="0" parTransId="{016A2783-C2B0-41DB-9E43-98C1A4790381}" sibTransId="{66B35AD8-B23A-4864-9884-31EE57AF6BAD}"/>
    <dgm:cxn modelId="{0DB5C394-40FE-463B-AAA6-3D4B2CD33CB6}" type="presOf" srcId="{D6D178BD-1D02-4CAB-903C-5727CAC3355D}" destId="{A5C4B25C-4B5D-4FAF-80C4-3FFD2E642D47}" srcOrd="0" destOrd="0" presId="urn:microsoft.com/office/officeart/2005/8/layout/orgChart1"/>
    <dgm:cxn modelId="{9A123EBD-5721-4383-8085-64C70C894CD9}" type="presOf" srcId="{E96D6A74-4703-4DCA-9E48-82B029749A0B}" destId="{E919E635-824A-4785-842D-F47F1BE2A223}" srcOrd="1" destOrd="0" presId="urn:microsoft.com/office/officeart/2005/8/layout/orgChart1"/>
    <dgm:cxn modelId="{35B8D6F8-91AE-481F-BEDC-A4BF4AC1BED5}" type="presOf" srcId="{4122E924-6AB1-4353-BA7B-8433CA6F597F}" destId="{C8B34FC4-C1E2-4F66-8FAA-90F939DB5326}" srcOrd="0" destOrd="0" presId="urn:microsoft.com/office/officeart/2005/8/layout/orgChart1"/>
    <dgm:cxn modelId="{BF71A34D-391D-46DA-9533-1BDB4381ED30}" type="presOf" srcId="{942A033E-0313-472F-AA5E-C125ADBF2518}" destId="{663FAB17-8B4E-439B-A482-F9793CC785C4}" srcOrd="0" destOrd="0" presId="urn:microsoft.com/office/officeart/2005/8/layout/orgChart1"/>
    <dgm:cxn modelId="{EAAE89AD-2399-418D-90D9-2FA8B57DEA51}" type="presOf" srcId="{016A2783-C2B0-41DB-9E43-98C1A4790381}" destId="{2FB99730-6445-4629-9CDB-BC7F9BDF6CD0}" srcOrd="0" destOrd="0" presId="urn:microsoft.com/office/officeart/2005/8/layout/orgChart1"/>
    <dgm:cxn modelId="{7BC7C4CC-008D-47C6-8AFB-CE6F4446B536}" type="presOf" srcId="{F9A67F83-E7B9-4FBE-ACC9-001236B2331C}" destId="{8098877B-9AC6-4256-9731-9BDD256A58BE}" srcOrd="0" destOrd="0" presId="urn:microsoft.com/office/officeart/2005/8/layout/orgChart1"/>
    <dgm:cxn modelId="{A38B4D62-649B-49DF-9452-7A07097BB344}" type="presOf" srcId="{14D4CDF1-FDAE-49DD-8DEE-F3ABCA623602}" destId="{5FF82F69-3E3A-47D6-96DB-ABD1C1031599}" srcOrd="0" destOrd="0" presId="urn:microsoft.com/office/officeart/2005/8/layout/orgChart1"/>
    <dgm:cxn modelId="{825E6BB3-07EF-48F3-90A2-8F83EEF67232}" type="presOf" srcId="{6EE56554-E0FC-494C-BC86-47BC7F20AA77}" destId="{B192F871-866B-4F56-B8B6-1CAD73321550}" srcOrd="1" destOrd="0" presId="urn:microsoft.com/office/officeart/2005/8/layout/orgChart1"/>
    <dgm:cxn modelId="{CFB86D3C-4BC1-4E4B-A64B-AA142C5DA062}" type="presOf" srcId="{F55080A6-239A-4E74-B7BB-A9DC4C602EA2}" destId="{8259228D-D39F-4D47-B5A3-D8D81B6C5FCD}" srcOrd="0" destOrd="0" presId="urn:microsoft.com/office/officeart/2005/8/layout/orgChart1"/>
    <dgm:cxn modelId="{54FCFD91-A1D6-4510-8DF7-37024C9BF689}" type="presOf" srcId="{AC1B04DE-4C6B-4F7E-B94C-0B2AFEFDFDAB}" destId="{CB8ECFA5-4E3A-47CC-B4FF-256333AA4071}" srcOrd="0" destOrd="0" presId="urn:microsoft.com/office/officeart/2005/8/layout/orgChart1"/>
    <dgm:cxn modelId="{38FC9B61-5D94-443B-9FB5-B9BB0F3AA7CE}" type="presOf" srcId="{4122E924-6AB1-4353-BA7B-8433CA6F597F}" destId="{D4AE3349-3E90-4A93-9024-6B3EF8368F1A}" srcOrd="1" destOrd="0" presId="urn:microsoft.com/office/officeart/2005/8/layout/orgChart1"/>
    <dgm:cxn modelId="{AC76FD8C-04EA-4314-B810-2FCF70C6EFA1}" type="presOf" srcId="{D706481B-2907-44D0-9A6B-B7AF6C611BE2}" destId="{D57B65E0-3504-4DD8-B735-02D1607F6685}" srcOrd="0" destOrd="0" presId="urn:microsoft.com/office/officeart/2005/8/layout/orgChart1"/>
    <dgm:cxn modelId="{673E0C41-96FE-4ADE-BF00-EFBA64B98991}" type="presOf" srcId="{6EE56554-E0FC-494C-BC86-47BC7F20AA77}" destId="{E7C25511-DA3C-4124-A20A-F1B38CD82CDE}" srcOrd="0" destOrd="0" presId="urn:microsoft.com/office/officeart/2005/8/layout/orgChart1"/>
    <dgm:cxn modelId="{660C3D51-00DD-4A23-872D-AC03D8839348}" type="presOf" srcId="{D7F43F82-2472-48CE-970D-BD9155AC6307}" destId="{1BAC9BAF-632E-4773-A38A-633B6051F1E4}" srcOrd="0" destOrd="0" presId="urn:microsoft.com/office/officeart/2005/8/layout/orgChart1"/>
    <dgm:cxn modelId="{E13DB124-E545-4D8A-BFB6-ADE8833D9109}" type="presOf" srcId="{D666F095-798B-4C1E-AAFB-2E9FBF995353}" destId="{65BFDAFE-9EAF-4066-AFEA-6F2AFC7A9BBF}" srcOrd="0" destOrd="0" presId="urn:microsoft.com/office/officeart/2005/8/layout/orgChart1"/>
    <dgm:cxn modelId="{A08D973E-9B76-45F4-82BE-E5F9366FC71A}" srcId="{F6CAA6D0-7E7D-420C-9FB4-F8CFB6546697}" destId="{0DC16ED9-3305-44A2-88AA-2A6C8AA0613F}" srcOrd="2" destOrd="0" parTransId="{D6D178BD-1D02-4CAB-903C-5727CAC3355D}" sibTransId="{BE6DB050-DF20-42F8-8232-35222BB690DA}"/>
    <dgm:cxn modelId="{53302B26-E72D-44F4-A205-D1257ACB230F}" type="presOf" srcId="{57EE9B6C-3DB6-46EC-9940-BC2784BEB838}" destId="{F97A8E05-5D23-4BB4-92B9-0A404A1973AC}" srcOrd="0" destOrd="0" presId="urn:microsoft.com/office/officeart/2005/8/layout/orgChart1"/>
    <dgm:cxn modelId="{4910F510-04D5-4A51-9A54-20119CE5336D}" type="presOf" srcId="{5B83F73A-DCC3-4AAE-A8BA-E61C33F44CDF}" destId="{3C281DD9-6901-46FA-820B-A1519A8690B1}" srcOrd="1" destOrd="0" presId="urn:microsoft.com/office/officeart/2005/8/layout/orgChart1"/>
    <dgm:cxn modelId="{4C1EE9E7-92F7-4245-BECE-47F2A7C48015}" srcId="{5EF6555D-FA43-4468-A34B-4517D91C0A69}" destId="{F6CAA6D0-7E7D-420C-9FB4-F8CFB6546697}" srcOrd="0" destOrd="0" parTransId="{F3C99C09-C95D-4D32-8B8F-250112113927}" sibTransId="{8AD6E5B8-89D0-47C2-A831-19A3BA84C6B4}"/>
    <dgm:cxn modelId="{8364B2DC-5395-4D6D-9AAA-BED6A7BC952A}" type="presOf" srcId="{5EF6555D-FA43-4468-A34B-4517D91C0A69}" destId="{08EA9D05-2166-40AC-8D3B-BB1479702541}" srcOrd="0" destOrd="0" presId="urn:microsoft.com/office/officeart/2005/8/layout/orgChart1"/>
    <dgm:cxn modelId="{BC6D50C1-D7DB-4D5E-898F-4CAA70A16F89}" type="presOf" srcId="{E96D6A74-4703-4DCA-9E48-82B029749A0B}" destId="{A28A8105-A740-4C77-B18D-BFEE08440794}" srcOrd="0" destOrd="0" presId="urn:microsoft.com/office/officeart/2005/8/layout/orgChart1"/>
    <dgm:cxn modelId="{F07695B0-D47C-46FD-A323-37C16ED3B8C7}" type="presOf" srcId="{FE45F90B-CDD2-43E6-808A-7121178ECDFD}" destId="{86D3CA63-4F64-40DE-9F41-0EB80BB6B21C}" srcOrd="0" destOrd="0" presId="urn:microsoft.com/office/officeart/2005/8/layout/orgChart1"/>
    <dgm:cxn modelId="{D09EDE78-DDCE-421D-BDB1-B7FC76D1EE1D}" type="presOf" srcId="{186F53AE-7690-4796-B27D-19EA06FCC09B}" destId="{C652E50C-50F6-4C6A-A94B-5BE27CEEA372}" srcOrd="1" destOrd="0" presId="urn:microsoft.com/office/officeart/2005/8/layout/orgChart1"/>
    <dgm:cxn modelId="{B46A3767-4B29-4906-9AC2-181F14733AD8}" srcId="{A85B74CC-2BD6-4BE6-A30B-EAC61B3F7FD9}" destId="{F17E58F7-2027-471E-98E0-A9771B85C8FB}" srcOrd="1" destOrd="0" parTransId="{5CA7A6AF-DF59-4DBF-AA99-DFE12D4535CE}" sibTransId="{D2FC5800-2A1F-44F5-8516-0A3E7283880F}"/>
    <dgm:cxn modelId="{FD8FC90A-90D5-460D-8E88-D2E2017D3077}" type="presOf" srcId="{C568C790-6627-4C6F-AFDE-A0CC05A74C85}" destId="{DE2401F1-3763-4FDD-844B-9B9DF011024F}" srcOrd="1" destOrd="0" presId="urn:microsoft.com/office/officeart/2005/8/layout/orgChart1"/>
    <dgm:cxn modelId="{4F2C99FE-2FC7-4FEC-9B68-72CA055F98F1}" type="presOf" srcId="{186F53AE-7690-4796-B27D-19EA06FCC09B}" destId="{92EAE81F-9611-4DDD-A1C9-99C137EC47E4}" srcOrd="0" destOrd="0" presId="urn:microsoft.com/office/officeart/2005/8/layout/orgChart1"/>
    <dgm:cxn modelId="{E6A0662B-845D-45C0-996E-771DFFD095F6}" srcId="{A85B74CC-2BD6-4BE6-A30B-EAC61B3F7FD9}" destId="{F9A67F83-E7B9-4FBE-ACC9-001236B2331C}" srcOrd="0" destOrd="0" parTransId="{264EDAFC-173B-439C-B7DB-BFDC00E646B1}" sibTransId="{DFA332CC-AE3F-4009-B15D-2DDFC14124DB}"/>
    <dgm:cxn modelId="{5AA5F799-8EB5-4711-8727-B4234752795E}" type="presOf" srcId="{6B45B3CB-43BC-4241-ADAB-4B6C6E48C21D}" destId="{1CCD74BB-FA79-4173-911D-44E66BD249CB}" srcOrd="0" destOrd="0" presId="urn:microsoft.com/office/officeart/2005/8/layout/orgChart1"/>
    <dgm:cxn modelId="{A7E16F18-E605-43DC-87AA-CEC81FC43E70}" type="presOf" srcId="{115F31FA-5A09-4D4E-9EC6-E2A9AD695CE3}" destId="{9E00A17B-2B0B-43E8-800D-5529C6C4A472}" srcOrd="1" destOrd="0" presId="urn:microsoft.com/office/officeart/2005/8/layout/orgChart1"/>
    <dgm:cxn modelId="{DD3E144F-96A4-4A8E-ACC8-709A09C968C3}" type="presOf" srcId="{5CA7A6AF-DF59-4DBF-AA99-DFE12D4535CE}" destId="{99A09821-D3AC-47CB-A013-2B004F1372BE}" srcOrd="0" destOrd="0" presId="urn:microsoft.com/office/officeart/2005/8/layout/orgChart1"/>
    <dgm:cxn modelId="{DA6A9BD8-75E6-4582-B79F-B085047DC238}" type="presOf" srcId="{4FAE64F9-1C1C-4BF7-BCAE-434E90704123}" destId="{20506267-C65C-42B3-8AA7-80FEB1978F0F}" srcOrd="0" destOrd="0" presId="urn:microsoft.com/office/officeart/2005/8/layout/orgChart1"/>
    <dgm:cxn modelId="{2D218517-AEA4-4F19-93BD-5E040E1919DB}" type="presOf" srcId="{0DC16ED9-3305-44A2-88AA-2A6C8AA0613F}" destId="{1F954279-3977-4BDC-92BA-3EE383D3DC3D}" srcOrd="1" destOrd="0" presId="urn:microsoft.com/office/officeart/2005/8/layout/orgChart1"/>
    <dgm:cxn modelId="{F91CFD9C-5CD0-4A22-BEB4-176C952DF723}" type="presOf" srcId="{F6CAA6D0-7E7D-420C-9FB4-F8CFB6546697}" destId="{DE9192D8-13CB-4D04-AA35-21F41735E5E6}" srcOrd="0" destOrd="0" presId="urn:microsoft.com/office/officeart/2005/8/layout/orgChart1"/>
    <dgm:cxn modelId="{4560C2B4-DE36-4B4D-AAC9-509D0A77A0D2}" srcId="{AC1B04DE-4C6B-4F7E-B94C-0B2AFEFDFDAB}" destId="{BBFC05E9-82DA-4E56-938D-D16E404A78CD}" srcOrd="0" destOrd="0" parTransId="{DEBD72E7-E1B2-4C0C-9D91-1F83E669A32D}" sibTransId="{A2844FE4-79D5-43B0-AFE2-408F5896146F}"/>
    <dgm:cxn modelId="{2E79C931-FDFD-49C1-92FE-42644853E68B}" type="presOf" srcId="{DEBD72E7-E1B2-4C0C-9D91-1F83E669A32D}" destId="{2488733A-786B-4C7E-B8F5-496F5A2F54D6}" srcOrd="0" destOrd="0" presId="urn:microsoft.com/office/officeart/2005/8/layout/orgChart1"/>
    <dgm:cxn modelId="{85D1DC63-B920-4BEC-9207-6DD89B635AA7}" srcId="{4FAE64F9-1C1C-4BF7-BCAE-434E90704123}" destId="{3A823A70-416A-413A-9D2F-F8B88EF118ED}" srcOrd="0" destOrd="0" parTransId="{FE45F90B-CDD2-43E6-808A-7121178ECDFD}" sibTransId="{790CEA75-45AB-4967-B8E2-8832A6DFD50F}"/>
    <dgm:cxn modelId="{D53DAEB3-BF60-4E2C-87A2-43F2A25D20A3}" srcId="{6EE56554-E0FC-494C-BC86-47BC7F20AA77}" destId="{36383BEB-F495-4144-84BE-CB18B3739DFC}" srcOrd="0" destOrd="0" parTransId="{F55080A6-239A-4E74-B7BB-A9DC4C602EA2}" sibTransId="{CCA97308-3AD6-43A6-8CB0-1F779D397811}"/>
    <dgm:cxn modelId="{065A9721-9118-4F90-8AC4-94D3B6DCF2ED}" type="presOf" srcId="{CAD5C647-8C9A-4D81-8B03-C2516898BFF9}" destId="{BF72F9D5-ECB7-45D6-B429-CF7F471FD66B}" srcOrd="1" destOrd="0" presId="urn:microsoft.com/office/officeart/2005/8/layout/orgChart1"/>
    <dgm:cxn modelId="{5882323A-09F7-4F09-BEB4-073DB54F7DE4}" type="presOf" srcId="{0DC16ED9-3305-44A2-88AA-2A6C8AA0613F}" destId="{C3182BFD-3D8E-4217-9178-00ED074C283F}" srcOrd="0" destOrd="0" presId="urn:microsoft.com/office/officeart/2005/8/layout/orgChart1"/>
    <dgm:cxn modelId="{DAE93A42-DB23-41BE-8887-97B2769F3CDE}" srcId="{F6CAA6D0-7E7D-420C-9FB4-F8CFB6546697}" destId="{6EE56554-E0FC-494C-BC86-47BC7F20AA77}" srcOrd="0" destOrd="0" parTransId="{57EE9B6C-3DB6-46EC-9940-BC2784BEB838}" sibTransId="{13B07A22-3716-4737-BD79-AC8071EACB2B}"/>
    <dgm:cxn modelId="{5057B7B8-1FD3-406D-B205-AC3F94DC0592}" type="presOf" srcId="{F315C423-6CBE-4C6A-A636-96F50DB79DB2}" destId="{9AF8409C-DCAB-4D36-A5AF-FD74DE671BD1}" srcOrd="0" destOrd="0" presId="urn:microsoft.com/office/officeart/2005/8/layout/orgChart1"/>
    <dgm:cxn modelId="{57606DAA-1333-4FA3-A641-5BF41AF2273E}" type="presOf" srcId="{5B83F73A-DCC3-4AAE-A8BA-E61C33F44CDF}" destId="{34FD1B05-A46C-415B-A2CF-5D33F014B092}" srcOrd="0" destOrd="0" presId="urn:microsoft.com/office/officeart/2005/8/layout/orgChart1"/>
    <dgm:cxn modelId="{A9F2A95D-AAC5-4980-B2AD-8CA4C2D184E6}" type="presOf" srcId="{E40A65DA-5FDE-4A0C-ACC3-86A5352CDE85}" destId="{5DF5EE23-30ED-4024-A3EE-ABF1E25BD5CB}" srcOrd="0" destOrd="0" presId="urn:microsoft.com/office/officeart/2005/8/layout/orgChart1"/>
    <dgm:cxn modelId="{AEE7A33C-9D1A-4223-A68C-C041C980DB2C}" type="presOf" srcId="{3A823A70-416A-413A-9D2F-F8B88EF118ED}" destId="{36E3EC46-D9FB-43F1-93BD-A2343C4967D5}" srcOrd="1" destOrd="0" presId="urn:microsoft.com/office/officeart/2005/8/layout/orgChart1"/>
    <dgm:cxn modelId="{50B40433-92A8-4C55-91F2-B1F66B707F8E}" type="presParOf" srcId="{08EA9D05-2166-40AC-8D3B-BB1479702541}" destId="{E1B1E1F4-F512-42C6-B3B5-313166D3E377}" srcOrd="0" destOrd="0" presId="urn:microsoft.com/office/officeart/2005/8/layout/orgChart1"/>
    <dgm:cxn modelId="{7BEF4681-E381-48D3-B532-DD485843B0B4}" type="presParOf" srcId="{E1B1E1F4-F512-42C6-B3B5-313166D3E377}" destId="{E55D110B-A9B8-48A6-9BD7-DC186502D7E8}" srcOrd="0" destOrd="0" presId="urn:microsoft.com/office/officeart/2005/8/layout/orgChart1"/>
    <dgm:cxn modelId="{1B74F2C1-5ECC-4E6A-A6C5-0FA9E5E59A4D}" type="presParOf" srcId="{E55D110B-A9B8-48A6-9BD7-DC186502D7E8}" destId="{DE9192D8-13CB-4D04-AA35-21F41735E5E6}" srcOrd="0" destOrd="0" presId="urn:microsoft.com/office/officeart/2005/8/layout/orgChart1"/>
    <dgm:cxn modelId="{6B414F07-D31B-4CC7-8EC9-5D7296CEB9CA}" type="presParOf" srcId="{E55D110B-A9B8-48A6-9BD7-DC186502D7E8}" destId="{CBB5C8EC-D0D9-4E01-85AB-D787CE71AE39}" srcOrd="1" destOrd="0" presId="urn:microsoft.com/office/officeart/2005/8/layout/orgChart1"/>
    <dgm:cxn modelId="{3E230844-0F9B-4EE4-9059-1BD48BF93F3B}" type="presParOf" srcId="{E1B1E1F4-F512-42C6-B3B5-313166D3E377}" destId="{554989F7-4368-4271-A8C3-EB3B175BAE73}" srcOrd="1" destOrd="0" presId="urn:microsoft.com/office/officeart/2005/8/layout/orgChart1"/>
    <dgm:cxn modelId="{BCCA034D-0F24-4484-9623-13B0F5545010}" type="presParOf" srcId="{554989F7-4368-4271-A8C3-EB3B175BAE73}" destId="{F97A8E05-5D23-4BB4-92B9-0A404A1973AC}" srcOrd="0" destOrd="0" presId="urn:microsoft.com/office/officeart/2005/8/layout/orgChart1"/>
    <dgm:cxn modelId="{6C964B04-6DD3-4D42-A941-23F663347654}" type="presParOf" srcId="{554989F7-4368-4271-A8C3-EB3B175BAE73}" destId="{A8298259-CA69-438F-80CE-51139088E47D}" srcOrd="1" destOrd="0" presId="urn:microsoft.com/office/officeart/2005/8/layout/orgChart1"/>
    <dgm:cxn modelId="{B4ED785F-49F6-49EC-B219-84CCBF4D0769}" type="presParOf" srcId="{A8298259-CA69-438F-80CE-51139088E47D}" destId="{6ACE7C13-2547-4BDC-82B0-0E2C4737A50F}" srcOrd="0" destOrd="0" presId="urn:microsoft.com/office/officeart/2005/8/layout/orgChart1"/>
    <dgm:cxn modelId="{2964D1EA-5340-4709-8697-DED5A93F950A}" type="presParOf" srcId="{6ACE7C13-2547-4BDC-82B0-0E2C4737A50F}" destId="{E7C25511-DA3C-4124-A20A-F1B38CD82CDE}" srcOrd="0" destOrd="0" presId="urn:microsoft.com/office/officeart/2005/8/layout/orgChart1"/>
    <dgm:cxn modelId="{26E48F4B-220D-4361-B724-6EC72D36488F}" type="presParOf" srcId="{6ACE7C13-2547-4BDC-82B0-0E2C4737A50F}" destId="{B192F871-866B-4F56-B8B6-1CAD73321550}" srcOrd="1" destOrd="0" presId="urn:microsoft.com/office/officeart/2005/8/layout/orgChart1"/>
    <dgm:cxn modelId="{FD18539F-5F02-498E-B959-341B6B6F5DC0}" type="presParOf" srcId="{A8298259-CA69-438F-80CE-51139088E47D}" destId="{46DB468B-24FC-4F48-8AF8-11D78F5230F1}" srcOrd="1" destOrd="0" presId="urn:microsoft.com/office/officeart/2005/8/layout/orgChart1"/>
    <dgm:cxn modelId="{17D20321-4E03-49A6-976E-EE1133A2C08F}" type="presParOf" srcId="{46DB468B-24FC-4F48-8AF8-11D78F5230F1}" destId="{8259228D-D39F-4D47-B5A3-D8D81B6C5FCD}" srcOrd="0" destOrd="0" presId="urn:microsoft.com/office/officeart/2005/8/layout/orgChart1"/>
    <dgm:cxn modelId="{686D27A6-659A-4A6A-871A-FE338FBFF58B}" type="presParOf" srcId="{46DB468B-24FC-4F48-8AF8-11D78F5230F1}" destId="{0D66EB79-5BC4-414D-9DA0-3516EBB771AD}" srcOrd="1" destOrd="0" presId="urn:microsoft.com/office/officeart/2005/8/layout/orgChart1"/>
    <dgm:cxn modelId="{20FC7242-A7A4-458F-9FC9-679C24D445ED}" type="presParOf" srcId="{0D66EB79-5BC4-414D-9DA0-3516EBB771AD}" destId="{670CBFC7-CB7A-4C72-918C-9EFDD791D455}" srcOrd="0" destOrd="0" presId="urn:microsoft.com/office/officeart/2005/8/layout/orgChart1"/>
    <dgm:cxn modelId="{EDBB04D1-9ABE-4E42-A3CD-77CFF2DD4A67}" type="presParOf" srcId="{670CBFC7-CB7A-4C72-918C-9EFDD791D455}" destId="{276E3FFD-F3EB-4F08-8796-4797FAAC0DF4}" srcOrd="0" destOrd="0" presId="urn:microsoft.com/office/officeart/2005/8/layout/orgChart1"/>
    <dgm:cxn modelId="{FCAD066A-CD41-4EE4-813D-39C04F56D628}" type="presParOf" srcId="{670CBFC7-CB7A-4C72-918C-9EFDD791D455}" destId="{08A8D174-07EA-4DCA-8BCB-E615F89885B0}" srcOrd="1" destOrd="0" presId="urn:microsoft.com/office/officeart/2005/8/layout/orgChart1"/>
    <dgm:cxn modelId="{2F20C620-76A6-46CA-83A8-B8818811E5BD}" type="presParOf" srcId="{0D66EB79-5BC4-414D-9DA0-3516EBB771AD}" destId="{4C133D1D-7322-4B0B-9523-20C74211083A}" srcOrd="1" destOrd="0" presId="urn:microsoft.com/office/officeart/2005/8/layout/orgChart1"/>
    <dgm:cxn modelId="{0C1E9B97-6448-4E0A-9E5E-DBCD4313E81A}" type="presParOf" srcId="{4C133D1D-7322-4B0B-9523-20C74211083A}" destId="{2F99F02D-1AE9-4CCB-8D27-6469C61249DC}" srcOrd="0" destOrd="0" presId="urn:microsoft.com/office/officeart/2005/8/layout/orgChart1"/>
    <dgm:cxn modelId="{CC236618-7776-4DB8-B4E5-CB2B7EDC247B}" type="presParOf" srcId="{4C133D1D-7322-4B0B-9523-20C74211083A}" destId="{C0354887-DBED-4FB6-987F-CF49A472A3DD}" srcOrd="1" destOrd="0" presId="urn:microsoft.com/office/officeart/2005/8/layout/orgChart1"/>
    <dgm:cxn modelId="{1D3C7A24-2E4F-4819-8056-607D2ADA3C20}" type="presParOf" srcId="{C0354887-DBED-4FB6-987F-CF49A472A3DD}" destId="{0C4DC91D-FAC2-4B54-B118-AE652AFAB914}" srcOrd="0" destOrd="0" presId="urn:microsoft.com/office/officeart/2005/8/layout/orgChart1"/>
    <dgm:cxn modelId="{0BC6667D-65BD-48FC-8019-6154643BD7D9}" type="presParOf" srcId="{0C4DC91D-FAC2-4B54-B118-AE652AFAB914}" destId="{92EAE81F-9611-4DDD-A1C9-99C137EC47E4}" srcOrd="0" destOrd="0" presId="urn:microsoft.com/office/officeart/2005/8/layout/orgChart1"/>
    <dgm:cxn modelId="{606B408E-6004-4AC9-96D5-7A3A33B6D2E3}" type="presParOf" srcId="{0C4DC91D-FAC2-4B54-B118-AE652AFAB914}" destId="{C652E50C-50F6-4C6A-A94B-5BE27CEEA372}" srcOrd="1" destOrd="0" presId="urn:microsoft.com/office/officeart/2005/8/layout/orgChart1"/>
    <dgm:cxn modelId="{D8415B9B-39C5-4B8E-9A28-5B61A9D515F1}" type="presParOf" srcId="{C0354887-DBED-4FB6-987F-CF49A472A3DD}" destId="{62645AA3-79A3-41E2-BD0A-9B56D396D5BF}" srcOrd="1" destOrd="0" presId="urn:microsoft.com/office/officeart/2005/8/layout/orgChart1"/>
    <dgm:cxn modelId="{7F7121B7-FBAC-4393-9003-CB0BB09B3C56}" type="presParOf" srcId="{62645AA3-79A3-41E2-BD0A-9B56D396D5BF}" destId="{663FAB17-8B4E-439B-A482-F9793CC785C4}" srcOrd="0" destOrd="0" presId="urn:microsoft.com/office/officeart/2005/8/layout/orgChart1"/>
    <dgm:cxn modelId="{5882A5F3-C59A-4B55-B28C-B9F87C55A849}" type="presParOf" srcId="{62645AA3-79A3-41E2-BD0A-9B56D396D5BF}" destId="{4BEF941D-9AB5-44D5-A4A6-47608E28115D}" srcOrd="1" destOrd="0" presId="urn:microsoft.com/office/officeart/2005/8/layout/orgChart1"/>
    <dgm:cxn modelId="{7A5FABF3-F5D1-4C42-AE06-1B39003FFEE5}" type="presParOf" srcId="{4BEF941D-9AB5-44D5-A4A6-47608E28115D}" destId="{83531764-A820-4247-AE96-2D7B06529362}" srcOrd="0" destOrd="0" presId="urn:microsoft.com/office/officeart/2005/8/layout/orgChart1"/>
    <dgm:cxn modelId="{B541E181-4814-4F03-A5B3-C528E366F98C}" type="presParOf" srcId="{83531764-A820-4247-AE96-2D7B06529362}" destId="{F0925BFA-BC79-46D2-9277-7C5AAE43E369}" srcOrd="0" destOrd="0" presId="urn:microsoft.com/office/officeart/2005/8/layout/orgChart1"/>
    <dgm:cxn modelId="{E70BA643-E92B-429D-B1AB-80E691796E8D}" type="presParOf" srcId="{83531764-A820-4247-AE96-2D7B06529362}" destId="{3112B5E6-08F2-488A-B830-6F95B531BBD9}" srcOrd="1" destOrd="0" presId="urn:microsoft.com/office/officeart/2005/8/layout/orgChart1"/>
    <dgm:cxn modelId="{100AD19D-407F-484D-BD87-7CF44E227E51}" type="presParOf" srcId="{4BEF941D-9AB5-44D5-A4A6-47608E28115D}" destId="{B8497AE5-C65F-4730-83A7-E3985E38EC79}" srcOrd="1" destOrd="0" presId="urn:microsoft.com/office/officeart/2005/8/layout/orgChart1"/>
    <dgm:cxn modelId="{3CE383B5-899E-4BA0-B8A9-4BC89DB59631}" type="presParOf" srcId="{4BEF941D-9AB5-44D5-A4A6-47608E28115D}" destId="{42009AA7-0066-48E6-99E0-D8AE16D40E35}" srcOrd="2" destOrd="0" presId="urn:microsoft.com/office/officeart/2005/8/layout/orgChart1"/>
    <dgm:cxn modelId="{C38B341C-6D79-4197-9E20-9B92664AC075}" type="presParOf" srcId="{C0354887-DBED-4FB6-987F-CF49A472A3DD}" destId="{E4BE4E66-47D3-4F7E-9C47-7BEC793ED393}" srcOrd="2" destOrd="0" presId="urn:microsoft.com/office/officeart/2005/8/layout/orgChart1"/>
    <dgm:cxn modelId="{8A76339C-10C7-47D2-A4D6-5FEDC643825D}" type="presParOf" srcId="{0D66EB79-5BC4-414D-9DA0-3516EBB771AD}" destId="{29AB8D17-483E-4135-8A30-699E427267B6}" srcOrd="2" destOrd="0" presId="urn:microsoft.com/office/officeart/2005/8/layout/orgChart1"/>
    <dgm:cxn modelId="{B524C591-3592-4B7E-BB4E-B97A36861B50}" type="presParOf" srcId="{A8298259-CA69-438F-80CE-51139088E47D}" destId="{237091CE-534F-4A4B-9AE5-C0BE5C655255}" srcOrd="2" destOrd="0" presId="urn:microsoft.com/office/officeart/2005/8/layout/orgChart1"/>
    <dgm:cxn modelId="{71D181D4-6E75-49E4-AB12-B897FA52F54B}" type="presParOf" srcId="{554989F7-4368-4271-A8C3-EB3B175BAE73}" destId="{49BFE607-462F-4C56-B0FA-4BD5981DF17D}" srcOrd="2" destOrd="0" presId="urn:microsoft.com/office/officeart/2005/8/layout/orgChart1"/>
    <dgm:cxn modelId="{041A9082-23E0-4E72-8956-3D588FE390B1}" type="presParOf" srcId="{554989F7-4368-4271-A8C3-EB3B175BAE73}" destId="{90F7292C-B084-4A89-8689-20F541FF60C3}" srcOrd="3" destOrd="0" presId="urn:microsoft.com/office/officeart/2005/8/layout/orgChart1"/>
    <dgm:cxn modelId="{8F0141E5-71F8-4F61-80F7-5676FB62AA97}" type="presParOf" srcId="{90F7292C-B084-4A89-8689-20F541FF60C3}" destId="{085C2D9E-4A12-4CE8-A7D8-CF30EEA9111C}" srcOrd="0" destOrd="0" presId="urn:microsoft.com/office/officeart/2005/8/layout/orgChart1"/>
    <dgm:cxn modelId="{D26097D0-0F4D-48F6-9584-13C4CD9CA2AB}" type="presParOf" srcId="{085C2D9E-4A12-4CE8-A7D8-CF30EEA9111C}" destId="{3693F451-F6FF-45F2-9CF4-CDCE98E824FC}" srcOrd="0" destOrd="0" presId="urn:microsoft.com/office/officeart/2005/8/layout/orgChart1"/>
    <dgm:cxn modelId="{B89F43E8-9B10-49EF-B978-09A0932AF501}" type="presParOf" srcId="{085C2D9E-4A12-4CE8-A7D8-CF30EEA9111C}" destId="{87057553-BE0C-475B-BF28-A12CEAA2D62E}" srcOrd="1" destOrd="0" presId="urn:microsoft.com/office/officeart/2005/8/layout/orgChart1"/>
    <dgm:cxn modelId="{F6FBA5EE-270D-43E9-A11B-D960E75BC85B}" type="presParOf" srcId="{90F7292C-B084-4A89-8689-20F541FF60C3}" destId="{5AD703B7-E3B0-44EB-B238-7B01EB1908E3}" srcOrd="1" destOrd="0" presId="urn:microsoft.com/office/officeart/2005/8/layout/orgChart1"/>
    <dgm:cxn modelId="{629D55D1-EB45-4DE4-B4C0-10184540F9E6}" type="presParOf" srcId="{5AD703B7-E3B0-44EB-B238-7B01EB1908E3}" destId="{350953DE-DB3D-460A-B0E0-290D8C217D36}" srcOrd="0" destOrd="0" presId="urn:microsoft.com/office/officeart/2005/8/layout/orgChart1"/>
    <dgm:cxn modelId="{887395AD-8F9E-4D05-8A29-6AA4F761727F}" type="presParOf" srcId="{5AD703B7-E3B0-44EB-B238-7B01EB1908E3}" destId="{797950F6-E369-4494-BFF4-79CA998C52BE}" srcOrd="1" destOrd="0" presId="urn:microsoft.com/office/officeart/2005/8/layout/orgChart1"/>
    <dgm:cxn modelId="{C29E277F-482A-4134-A0F6-F3EC5B7FB356}" type="presParOf" srcId="{797950F6-E369-4494-BFF4-79CA998C52BE}" destId="{7FDF4325-291C-4CE7-BAB6-3ADF880A4D79}" srcOrd="0" destOrd="0" presId="urn:microsoft.com/office/officeart/2005/8/layout/orgChart1"/>
    <dgm:cxn modelId="{E8358930-5988-4405-99EA-16877429BBF2}" type="presParOf" srcId="{7FDF4325-291C-4CE7-BAB6-3ADF880A4D79}" destId="{CB8ECFA5-4E3A-47CC-B4FF-256333AA4071}" srcOrd="0" destOrd="0" presId="urn:microsoft.com/office/officeart/2005/8/layout/orgChart1"/>
    <dgm:cxn modelId="{254B99AE-81E4-40B3-B894-C7E3B58F04FD}" type="presParOf" srcId="{7FDF4325-291C-4CE7-BAB6-3ADF880A4D79}" destId="{8083756D-E3C1-41A3-8C68-455E55073A95}" srcOrd="1" destOrd="0" presId="urn:microsoft.com/office/officeart/2005/8/layout/orgChart1"/>
    <dgm:cxn modelId="{4E0DE836-D922-4A80-A66A-ED1C7F2666C2}" type="presParOf" srcId="{797950F6-E369-4494-BFF4-79CA998C52BE}" destId="{E1A1D553-698B-4231-8C71-E79A6B35F9D0}" srcOrd="1" destOrd="0" presId="urn:microsoft.com/office/officeart/2005/8/layout/orgChart1"/>
    <dgm:cxn modelId="{092CD258-DF25-4886-A2A2-E6494BD04EBA}" type="presParOf" srcId="{E1A1D553-698B-4231-8C71-E79A6B35F9D0}" destId="{2488733A-786B-4C7E-B8F5-496F5A2F54D6}" srcOrd="0" destOrd="0" presId="urn:microsoft.com/office/officeart/2005/8/layout/orgChart1"/>
    <dgm:cxn modelId="{521229BE-6F72-4537-BF69-C3292F0966B3}" type="presParOf" srcId="{E1A1D553-698B-4231-8C71-E79A6B35F9D0}" destId="{5FE16441-F89D-4A4B-B22B-678790B8F811}" srcOrd="1" destOrd="0" presId="urn:microsoft.com/office/officeart/2005/8/layout/orgChart1"/>
    <dgm:cxn modelId="{1D00E61B-5D1B-4B0B-95D7-F8C1794F0C91}" type="presParOf" srcId="{5FE16441-F89D-4A4B-B22B-678790B8F811}" destId="{C92ECCC1-45D8-40CD-9D2B-356480545C51}" srcOrd="0" destOrd="0" presId="urn:microsoft.com/office/officeart/2005/8/layout/orgChart1"/>
    <dgm:cxn modelId="{1CDC8D89-CF50-4871-A04D-1392DABD67B8}" type="presParOf" srcId="{C92ECCC1-45D8-40CD-9D2B-356480545C51}" destId="{D21C4AAC-61FB-47EE-9881-F991D0C09E2D}" srcOrd="0" destOrd="0" presId="urn:microsoft.com/office/officeart/2005/8/layout/orgChart1"/>
    <dgm:cxn modelId="{B9D477CB-36B0-4DE2-A572-B261CFE36851}" type="presParOf" srcId="{C92ECCC1-45D8-40CD-9D2B-356480545C51}" destId="{7B86A047-71CD-4486-8AB8-FB630D13F4BB}" srcOrd="1" destOrd="0" presId="urn:microsoft.com/office/officeart/2005/8/layout/orgChart1"/>
    <dgm:cxn modelId="{2D76F70B-1A0F-46F3-AE29-B9A4C13D3077}" type="presParOf" srcId="{5FE16441-F89D-4A4B-B22B-678790B8F811}" destId="{4BA788C0-E67B-42B1-888B-1147A3E6FAE5}" srcOrd="1" destOrd="0" presId="urn:microsoft.com/office/officeart/2005/8/layout/orgChart1"/>
    <dgm:cxn modelId="{31242189-4D99-4F19-8BD2-59598A810B65}" type="presParOf" srcId="{4BA788C0-E67B-42B1-888B-1147A3E6FAE5}" destId="{2FB99730-6445-4629-9CDB-BC7F9BDF6CD0}" srcOrd="0" destOrd="0" presId="urn:microsoft.com/office/officeart/2005/8/layout/orgChart1"/>
    <dgm:cxn modelId="{2BFDE76E-5421-4E82-B4D1-006856000135}" type="presParOf" srcId="{4BA788C0-E67B-42B1-888B-1147A3E6FAE5}" destId="{664CA89C-4285-4DE6-B2B1-104A60E7D370}" srcOrd="1" destOrd="0" presId="urn:microsoft.com/office/officeart/2005/8/layout/orgChart1"/>
    <dgm:cxn modelId="{AAB233BD-D74B-412A-B483-E2031F71D1C2}" type="presParOf" srcId="{664CA89C-4285-4DE6-B2B1-104A60E7D370}" destId="{2745F8F5-9C7D-4B3F-9EF2-0C2770FB4CC6}" srcOrd="0" destOrd="0" presId="urn:microsoft.com/office/officeart/2005/8/layout/orgChart1"/>
    <dgm:cxn modelId="{1E2ACD69-4934-4F51-A34C-AACB94A4FD63}" type="presParOf" srcId="{2745F8F5-9C7D-4B3F-9EF2-0C2770FB4CC6}" destId="{A28A8105-A740-4C77-B18D-BFEE08440794}" srcOrd="0" destOrd="0" presId="urn:microsoft.com/office/officeart/2005/8/layout/orgChart1"/>
    <dgm:cxn modelId="{F2F7F82C-8316-4850-B55A-95CA758A7C0C}" type="presParOf" srcId="{2745F8F5-9C7D-4B3F-9EF2-0C2770FB4CC6}" destId="{E919E635-824A-4785-842D-F47F1BE2A223}" srcOrd="1" destOrd="0" presId="urn:microsoft.com/office/officeart/2005/8/layout/orgChart1"/>
    <dgm:cxn modelId="{077F1755-07E5-4D56-BB51-1DE398B062C6}" type="presParOf" srcId="{664CA89C-4285-4DE6-B2B1-104A60E7D370}" destId="{18F08CD4-3F86-47F7-8070-347E0864D1C4}" srcOrd="1" destOrd="0" presId="urn:microsoft.com/office/officeart/2005/8/layout/orgChart1"/>
    <dgm:cxn modelId="{341D2AA7-32EC-4C30-8DD9-ADE81C839361}" type="presParOf" srcId="{664CA89C-4285-4DE6-B2B1-104A60E7D370}" destId="{DD6EEAA5-0087-429D-9917-EC1EF6B3B6BE}" srcOrd="2" destOrd="0" presId="urn:microsoft.com/office/officeart/2005/8/layout/orgChart1"/>
    <dgm:cxn modelId="{8123F1C7-FD91-4739-98F0-60E21E6C4BB7}" type="presParOf" srcId="{5FE16441-F89D-4A4B-B22B-678790B8F811}" destId="{D85E90DA-6F01-4659-8941-B3DDD999A72A}" srcOrd="2" destOrd="0" presId="urn:microsoft.com/office/officeart/2005/8/layout/orgChart1"/>
    <dgm:cxn modelId="{28738A6E-0310-44DB-A99E-033DDC8762E6}" type="presParOf" srcId="{797950F6-E369-4494-BFF4-79CA998C52BE}" destId="{91718AD6-D121-405F-8AB4-A97733F70E71}" srcOrd="2" destOrd="0" presId="urn:microsoft.com/office/officeart/2005/8/layout/orgChart1"/>
    <dgm:cxn modelId="{F1A65D46-884E-4E24-82AA-4D3E4D5F62A2}" type="presParOf" srcId="{90F7292C-B084-4A89-8689-20F541FF60C3}" destId="{D215ACB2-2FCD-4FB6-BBD7-BC8BF6A40450}" srcOrd="2" destOrd="0" presId="urn:microsoft.com/office/officeart/2005/8/layout/orgChart1"/>
    <dgm:cxn modelId="{225C7EEC-3248-4328-912B-A0ADB2A12EB3}" type="presParOf" srcId="{554989F7-4368-4271-A8C3-EB3B175BAE73}" destId="{A5C4B25C-4B5D-4FAF-80C4-3FFD2E642D47}" srcOrd="4" destOrd="0" presId="urn:microsoft.com/office/officeart/2005/8/layout/orgChart1"/>
    <dgm:cxn modelId="{C642070E-064C-461D-8446-249C532768E3}" type="presParOf" srcId="{554989F7-4368-4271-A8C3-EB3B175BAE73}" destId="{D3BBC161-9A21-49A5-ABA6-0020F9B8E4C8}" srcOrd="5" destOrd="0" presId="urn:microsoft.com/office/officeart/2005/8/layout/orgChart1"/>
    <dgm:cxn modelId="{C5C060AD-9E1E-4C66-B792-B787A8509EE3}" type="presParOf" srcId="{D3BBC161-9A21-49A5-ABA6-0020F9B8E4C8}" destId="{AB8B8A0F-CA39-4F5C-AA9F-6EF734403BD4}" srcOrd="0" destOrd="0" presId="urn:microsoft.com/office/officeart/2005/8/layout/orgChart1"/>
    <dgm:cxn modelId="{076A8E0E-BB64-4631-8138-5427BC684161}" type="presParOf" srcId="{AB8B8A0F-CA39-4F5C-AA9F-6EF734403BD4}" destId="{C3182BFD-3D8E-4217-9178-00ED074C283F}" srcOrd="0" destOrd="0" presId="urn:microsoft.com/office/officeart/2005/8/layout/orgChart1"/>
    <dgm:cxn modelId="{3BD45978-ED73-4609-A2B0-7A3EDBD4BCC1}" type="presParOf" srcId="{AB8B8A0F-CA39-4F5C-AA9F-6EF734403BD4}" destId="{1F954279-3977-4BDC-92BA-3EE383D3DC3D}" srcOrd="1" destOrd="0" presId="urn:microsoft.com/office/officeart/2005/8/layout/orgChart1"/>
    <dgm:cxn modelId="{2525DB58-D5BF-4BC4-B5B2-DDE941D220F8}" type="presParOf" srcId="{D3BBC161-9A21-49A5-ABA6-0020F9B8E4C8}" destId="{09F6A3D9-01D8-4978-98DB-5CA98330E788}" srcOrd="1" destOrd="0" presId="urn:microsoft.com/office/officeart/2005/8/layout/orgChart1"/>
    <dgm:cxn modelId="{077B7BA6-B39C-47B2-99B4-370047E4D540}" type="presParOf" srcId="{09F6A3D9-01D8-4978-98DB-5CA98330E788}" destId="{5DF5EE23-30ED-4024-A3EE-ABF1E25BD5CB}" srcOrd="0" destOrd="0" presId="urn:microsoft.com/office/officeart/2005/8/layout/orgChart1"/>
    <dgm:cxn modelId="{30382838-E12D-4F09-B768-DD41F3089F74}" type="presParOf" srcId="{09F6A3D9-01D8-4978-98DB-5CA98330E788}" destId="{C3889A07-FAE3-4C66-B47B-1C009C20DA91}" srcOrd="1" destOrd="0" presId="urn:microsoft.com/office/officeart/2005/8/layout/orgChart1"/>
    <dgm:cxn modelId="{3A99C964-2FEF-45DC-8056-87DB3448B5FE}" type="presParOf" srcId="{C3889A07-FAE3-4C66-B47B-1C009C20DA91}" destId="{7451DB1C-7161-489D-A775-85188A929CAB}" srcOrd="0" destOrd="0" presId="urn:microsoft.com/office/officeart/2005/8/layout/orgChart1"/>
    <dgm:cxn modelId="{88D9414D-6171-4717-943F-D739CAD47111}" type="presParOf" srcId="{7451DB1C-7161-489D-A775-85188A929CAB}" destId="{34FD1B05-A46C-415B-A2CF-5D33F014B092}" srcOrd="0" destOrd="0" presId="urn:microsoft.com/office/officeart/2005/8/layout/orgChart1"/>
    <dgm:cxn modelId="{C004A780-3439-4778-95CB-0B396E2760A6}" type="presParOf" srcId="{7451DB1C-7161-489D-A775-85188A929CAB}" destId="{3C281DD9-6901-46FA-820B-A1519A8690B1}" srcOrd="1" destOrd="0" presId="urn:microsoft.com/office/officeart/2005/8/layout/orgChart1"/>
    <dgm:cxn modelId="{40AF4CC7-87BA-41B7-848C-E6405680545D}" type="presParOf" srcId="{C3889A07-FAE3-4C66-B47B-1C009C20DA91}" destId="{B1EB7EB3-DF2D-44BC-A41D-CBDFC36436FE}" srcOrd="1" destOrd="0" presId="urn:microsoft.com/office/officeart/2005/8/layout/orgChart1"/>
    <dgm:cxn modelId="{81B1F959-1860-4543-A3A5-9A56593ABD94}" type="presParOf" srcId="{B1EB7EB3-DF2D-44BC-A41D-CBDFC36436FE}" destId="{9AF8409C-DCAB-4D36-A5AF-FD74DE671BD1}" srcOrd="0" destOrd="0" presId="urn:microsoft.com/office/officeart/2005/8/layout/orgChart1"/>
    <dgm:cxn modelId="{A5E24455-46AE-40E0-BD85-62599F7AB2A7}" type="presParOf" srcId="{B1EB7EB3-DF2D-44BC-A41D-CBDFC36436FE}" destId="{A5ADD1C9-86B5-4F0A-8855-622806FB969F}" srcOrd="1" destOrd="0" presId="urn:microsoft.com/office/officeart/2005/8/layout/orgChart1"/>
    <dgm:cxn modelId="{2A2A9A44-4C67-40DA-ABF7-3D30C560AAF8}" type="presParOf" srcId="{A5ADD1C9-86B5-4F0A-8855-622806FB969F}" destId="{A69A5458-5872-4ECA-9D49-AB57FB233801}" srcOrd="0" destOrd="0" presId="urn:microsoft.com/office/officeart/2005/8/layout/orgChart1"/>
    <dgm:cxn modelId="{DA70AB34-CEF8-420C-A6B3-7CA01BE874E9}" type="presParOf" srcId="{A69A5458-5872-4ECA-9D49-AB57FB233801}" destId="{E47DC638-C273-45B8-AF70-036CFC657335}" srcOrd="0" destOrd="0" presId="urn:microsoft.com/office/officeart/2005/8/layout/orgChart1"/>
    <dgm:cxn modelId="{855340E5-644E-4F26-8596-3D6820B9EFC3}" type="presParOf" srcId="{A69A5458-5872-4ECA-9D49-AB57FB233801}" destId="{93C09A45-F9AF-4F28-AC83-D618FA9885D4}" srcOrd="1" destOrd="0" presId="urn:microsoft.com/office/officeart/2005/8/layout/orgChart1"/>
    <dgm:cxn modelId="{EAC2BB75-10B8-4005-BCB8-D3BDD1E1775C}" type="presParOf" srcId="{A5ADD1C9-86B5-4F0A-8855-622806FB969F}" destId="{EFC205AD-3D39-48F6-8084-472674DD8755}" srcOrd="1" destOrd="0" presId="urn:microsoft.com/office/officeart/2005/8/layout/orgChart1"/>
    <dgm:cxn modelId="{40E4C921-6795-402F-84F7-B4D4E9FA01BF}" type="presParOf" srcId="{EFC205AD-3D39-48F6-8084-472674DD8755}" destId="{65BFDAFE-9EAF-4066-AFEA-6F2AFC7A9BBF}" srcOrd="0" destOrd="0" presId="urn:microsoft.com/office/officeart/2005/8/layout/orgChart1"/>
    <dgm:cxn modelId="{C150CDD4-DEFE-4DAB-825F-A017B3D15CB3}" type="presParOf" srcId="{EFC205AD-3D39-48F6-8084-472674DD8755}" destId="{6BA183B5-AB3B-462C-82A6-B4455091CD52}" srcOrd="1" destOrd="0" presId="urn:microsoft.com/office/officeart/2005/8/layout/orgChart1"/>
    <dgm:cxn modelId="{468B0A4E-E69C-4997-B65C-76AE8067E83F}" type="presParOf" srcId="{6BA183B5-AB3B-462C-82A6-B4455091CD52}" destId="{8DE8D1B4-DE00-4795-B1BE-6E0D52D154ED}" srcOrd="0" destOrd="0" presId="urn:microsoft.com/office/officeart/2005/8/layout/orgChart1"/>
    <dgm:cxn modelId="{2D754F73-C4F5-4F4F-B071-EB85DC95C9E7}" type="presParOf" srcId="{8DE8D1B4-DE00-4795-B1BE-6E0D52D154ED}" destId="{F693E4A4-19E4-4996-BC19-1A9CFF026E77}" srcOrd="0" destOrd="0" presId="urn:microsoft.com/office/officeart/2005/8/layout/orgChart1"/>
    <dgm:cxn modelId="{7DC8E704-A3C5-458A-B954-829DBFA5C9D3}" type="presParOf" srcId="{8DE8D1B4-DE00-4795-B1BE-6E0D52D154ED}" destId="{9E00A17B-2B0B-43E8-800D-5529C6C4A472}" srcOrd="1" destOrd="0" presId="urn:microsoft.com/office/officeart/2005/8/layout/orgChart1"/>
    <dgm:cxn modelId="{07A5C9F5-4003-4129-8983-CF238538AF32}" type="presParOf" srcId="{6BA183B5-AB3B-462C-82A6-B4455091CD52}" destId="{7FFB98F1-27A0-4DD0-A810-0632269C36D7}" srcOrd="1" destOrd="0" presId="urn:microsoft.com/office/officeart/2005/8/layout/orgChart1"/>
    <dgm:cxn modelId="{E41933F5-C033-4D89-A039-E31E33EFFE61}" type="presParOf" srcId="{6BA183B5-AB3B-462C-82A6-B4455091CD52}" destId="{DD4EFDEF-ABB2-4BA4-B9B7-337972530B5B}" srcOrd="2" destOrd="0" presId="urn:microsoft.com/office/officeart/2005/8/layout/orgChart1"/>
    <dgm:cxn modelId="{33A0CDFA-7F8E-4E86-B7CD-49A6D4AB0045}" type="presParOf" srcId="{A5ADD1C9-86B5-4F0A-8855-622806FB969F}" destId="{CE74F51F-F14D-4616-9D0A-06EF5F480AA7}" srcOrd="2" destOrd="0" presId="urn:microsoft.com/office/officeart/2005/8/layout/orgChart1"/>
    <dgm:cxn modelId="{8992DB61-0166-4F08-AE53-B679C117EE12}" type="presParOf" srcId="{C3889A07-FAE3-4C66-B47B-1C009C20DA91}" destId="{F44750DB-CFDC-4156-97B5-5B797DA0D39F}" srcOrd="2" destOrd="0" presId="urn:microsoft.com/office/officeart/2005/8/layout/orgChart1"/>
    <dgm:cxn modelId="{46225963-24FE-4E11-ADEB-820C4AA0D47D}" type="presParOf" srcId="{D3BBC161-9A21-49A5-ABA6-0020F9B8E4C8}" destId="{33F0C3DA-7088-43B8-BB4F-6FC83468F128}" srcOrd="2" destOrd="0" presId="urn:microsoft.com/office/officeart/2005/8/layout/orgChart1"/>
    <dgm:cxn modelId="{9114DC2E-0247-4C63-888A-071960D5FD92}" type="presParOf" srcId="{554989F7-4368-4271-A8C3-EB3B175BAE73}" destId="{5FF82F69-3E3A-47D6-96DB-ABD1C1031599}" srcOrd="6" destOrd="0" presId="urn:microsoft.com/office/officeart/2005/8/layout/orgChart1"/>
    <dgm:cxn modelId="{3091D7B9-AE68-46F5-A1B2-1B38C8D38C94}" type="presParOf" srcId="{554989F7-4368-4271-A8C3-EB3B175BAE73}" destId="{D21BF953-51AD-40DC-A83C-EFA2E9641045}" srcOrd="7" destOrd="0" presId="urn:microsoft.com/office/officeart/2005/8/layout/orgChart1"/>
    <dgm:cxn modelId="{A741EEE4-438F-4869-BC3E-C66F49883920}" type="presParOf" srcId="{D21BF953-51AD-40DC-A83C-EFA2E9641045}" destId="{360390FA-39E2-45E3-BBA8-DD065B584FB8}" srcOrd="0" destOrd="0" presId="urn:microsoft.com/office/officeart/2005/8/layout/orgChart1"/>
    <dgm:cxn modelId="{D2FF2F71-A54F-4FA8-B0B2-9EB32E78C0F8}" type="presParOf" srcId="{360390FA-39E2-45E3-BBA8-DD065B584FB8}" destId="{20506267-C65C-42B3-8AA7-80FEB1978F0F}" srcOrd="0" destOrd="0" presId="urn:microsoft.com/office/officeart/2005/8/layout/orgChart1"/>
    <dgm:cxn modelId="{59ED7CB3-4DFF-44BB-8030-6DC94E42068F}" type="presParOf" srcId="{360390FA-39E2-45E3-BBA8-DD065B584FB8}" destId="{5EA60551-8C90-40D8-AA43-98B326F28D85}" srcOrd="1" destOrd="0" presId="urn:microsoft.com/office/officeart/2005/8/layout/orgChart1"/>
    <dgm:cxn modelId="{810ECC89-B68B-420A-9BC4-30EBBEC9C5DB}" type="presParOf" srcId="{D21BF953-51AD-40DC-A83C-EFA2E9641045}" destId="{5104716C-B96E-4FBF-83D1-182C7570B061}" srcOrd="1" destOrd="0" presId="urn:microsoft.com/office/officeart/2005/8/layout/orgChart1"/>
    <dgm:cxn modelId="{7DBE12DC-8BE8-4B3F-9562-8D580C47EB0C}" type="presParOf" srcId="{5104716C-B96E-4FBF-83D1-182C7570B061}" destId="{86D3CA63-4F64-40DE-9F41-0EB80BB6B21C}" srcOrd="0" destOrd="0" presId="urn:microsoft.com/office/officeart/2005/8/layout/orgChart1"/>
    <dgm:cxn modelId="{FEB8D92C-4A81-4E58-843A-9C9F9D37060C}" type="presParOf" srcId="{5104716C-B96E-4FBF-83D1-182C7570B061}" destId="{2717A085-795D-49CB-A73C-EBDD97D4CEB1}" srcOrd="1" destOrd="0" presId="urn:microsoft.com/office/officeart/2005/8/layout/orgChart1"/>
    <dgm:cxn modelId="{7AE2E0DB-43E0-4265-B6DF-20443DEF7173}" type="presParOf" srcId="{2717A085-795D-49CB-A73C-EBDD97D4CEB1}" destId="{9E8F467F-386A-4473-8B45-1043714B43F2}" srcOrd="0" destOrd="0" presId="urn:microsoft.com/office/officeart/2005/8/layout/orgChart1"/>
    <dgm:cxn modelId="{1B1FE772-DB58-4039-86E3-89EFFF119906}" type="presParOf" srcId="{9E8F467F-386A-4473-8B45-1043714B43F2}" destId="{249FF09C-A379-4D19-A91A-44C87576635B}" srcOrd="0" destOrd="0" presId="urn:microsoft.com/office/officeart/2005/8/layout/orgChart1"/>
    <dgm:cxn modelId="{67ACD3C9-4177-4D07-AA5C-5BD5C81AEA5D}" type="presParOf" srcId="{9E8F467F-386A-4473-8B45-1043714B43F2}" destId="{36E3EC46-D9FB-43F1-93BD-A2343C4967D5}" srcOrd="1" destOrd="0" presId="urn:microsoft.com/office/officeart/2005/8/layout/orgChart1"/>
    <dgm:cxn modelId="{B3371DC3-4791-4FCA-8C37-17B9DB313F18}" type="presParOf" srcId="{2717A085-795D-49CB-A73C-EBDD97D4CEB1}" destId="{1895F0ED-A6DD-4A78-87C7-26065BEFA898}" srcOrd="1" destOrd="0" presId="urn:microsoft.com/office/officeart/2005/8/layout/orgChart1"/>
    <dgm:cxn modelId="{326B03DA-4C08-493E-ACEA-29FCCA243ECA}" type="presParOf" srcId="{1895F0ED-A6DD-4A78-87C7-26065BEFA898}" destId="{A71656D8-E2C0-41B2-B558-DB37FD00EC67}" srcOrd="0" destOrd="0" presId="urn:microsoft.com/office/officeart/2005/8/layout/orgChart1"/>
    <dgm:cxn modelId="{3CF2011D-AF84-45DC-AFC8-68984CE63125}" type="presParOf" srcId="{1895F0ED-A6DD-4A78-87C7-26065BEFA898}" destId="{72AB0645-0F74-474C-A293-8774D8CCA623}" srcOrd="1" destOrd="0" presId="urn:microsoft.com/office/officeart/2005/8/layout/orgChart1"/>
    <dgm:cxn modelId="{851E3E64-6EE6-4217-9B0B-DB584F938923}" type="presParOf" srcId="{72AB0645-0F74-474C-A293-8774D8CCA623}" destId="{3E39A1E7-8BA1-4BFE-80D7-C62D07589606}" srcOrd="0" destOrd="0" presId="urn:microsoft.com/office/officeart/2005/8/layout/orgChart1"/>
    <dgm:cxn modelId="{8EBD24CA-FF2D-4877-ACB9-DC125DF90A8D}" type="presParOf" srcId="{3E39A1E7-8BA1-4BFE-80D7-C62D07589606}" destId="{7432085B-092C-4BEE-828B-872276C32671}" srcOrd="0" destOrd="0" presId="urn:microsoft.com/office/officeart/2005/8/layout/orgChart1"/>
    <dgm:cxn modelId="{2A423ED3-9507-44AD-8B63-73F4C09B97F3}" type="presParOf" srcId="{3E39A1E7-8BA1-4BFE-80D7-C62D07589606}" destId="{408DE02E-EFBA-4E09-89D1-099C86AB5A09}" srcOrd="1" destOrd="0" presId="urn:microsoft.com/office/officeart/2005/8/layout/orgChart1"/>
    <dgm:cxn modelId="{54515439-2CCD-4214-B106-8B571D10BC9B}" type="presParOf" srcId="{72AB0645-0F74-474C-A293-8774D8CCA623}" destId="{BF9877C4-F3BB-435B-BEEF-2E8454A2CC93}" srcOrd="1" destOrd="0" presId="urn:microsoft.com/office/officeart/2005/8/layout/orgChart1"/>
    <dgm:cxn modelId="{D572AE96-B366-432E-93D6-81059B61ABB7}" type="presParOf" srcId="{BF9877C4-F3BB-435B-BEEF-2E8454A2CC93}" destId="{64714588-5A5B-4BB0-A287-E0FEE639C2FA}" srcOrd="0" destOrd="0" presId="urn:microsoft.com/office/officeart/2005/8/layout/orgChart1"/>
    <dgm:cxn modelId="{1F40883C-B106-45F0-85D0-C27DC9C92AD6}" type="presParOf" srcId="{BF9877C4-F3BB-435B-BEEF-2E8454A2CC93}" destId="{959773B9-23A6-4177-9AEC-86BE2B81F982}" srcOrd="1" destOrd="0" presId="urn:microsoft.com/office/officeart/2005/8/layout/orgChart1"/>
    <dgm:cxn modelId="{F9FF96FD-A452-48F6-815B-927CB6C79484}" type="presParOf" srcId="{959773B9-23A6-4177-9AEC-86BE2B81F982}" destId="{FB10216E-0221-4545-8353-339391DE2565}" srcOrd="0" destOrd="0" presId="urn:microsoft.com/office/officeart/2005/8/layout/orgChart1"/>
    <dgm:cxn modelId="{55558B89-F59E-4F3E-9B8C-D281289C2F22}" type="presParOf" srcId="{FB10216E-0221-4545-8353-339391DE2565}" destId="{8098877B-9AC6-4256-9731-9BDD256A58BE}" srcOrd="0" destOrd="0" presId="urn:microsoft.com/office/officeart/2005/8/layout/orgChart1"/>
    <dgm:cxn modelId="{83EEE1CA-3BC3-445D-95F1-D997F2CBC419}" type="presParOf" srcId="{FB10216E-0221-4545-8353-339391DE2565}" destId="{AB804CFD-AC66-4AD4-84A4-AAD936FBF694}" srcOrd="1" destOrd="0" presId="urn:microsoft.com/office/officeart/2005/8/layout/orgChart1"/>
    <dgm:cxn modelId="{AB7A362C-8E1A-4B86-85E2-26B530923773}" type="presParOf" srcId="{959773B9-23A6-4177-9AEC-86BE2B81F982}" destId="{BD0990A3-0E88-4ABB-8826-68BAFE3A997D}" srcOrd="1" destOrd="0" presId="urn:microsoft.com/office/officeart/2005/8/layout/orgChart1"/>
    <dgm:cxn modelId="{3D619A07-FF97-494B-9E8F-F3ADF6303C53}" type="presParOf" srcId="{959773B9-23A6-4177-9AEC-86BE2B81F982}" destId="{753BBBC2-364E-444D-9960-90CA37611FDE}" srcOrd="2" destOrd="0" presId="urn:microsoft.com/office/officeart/2005/8/layout/orgChart1"/>
    <dgm:cxn modelId="{D4A797FB-A97F-4368-9CBA-EB271B5BF3FB}" type="presParOf" srcId="{BF9877C4-F3BB-435B-BEEF-2E8454A2CC93}" destId="{99A09821-D3AC-47CB-A013-2B004F1372BE}" srcOrd="2" destOrd="0" presId="urn:microsoft.com/office/officeart/2005/8/layout/orgChart1"/>
    <dgm:cxn modelId="{583BFBA2-4D41-46EB-80E8-317CD48B6E43}" type="presParOf" srcId="{BF9877C4-F3BB-435B-BEEF-2E8454A2CC93}" destId="{549C190E-693B-4E52-AE96-6BED2D58F6B0}" srcOrd="3" destOrd="0" presId="urn:microsoft.com/office/officeart/2005/8/layout/orgChart1"/>
    <dgm:cxn modelId="{BC1B6EF8-20F3-4CBC-928D-F621D950C6FE}" type="presParOf" srcId="{549C190E-693B-4E52-AE96-6BED2D58F6B0}" destId="{BA43E444-A10F-459B-AFFC-135AEDEB6D95}" srcOrd="0" destOrd="0" presId="urn:microsoft.com/office/officeart/2005/8/layout/orgChart1"/>
    <dgm:cxn modelId="{2F4A26B2-5F07-4C19-BFAF-439CBC4E7C44}" type="presParOf" srcId="{BA43E444-A10F-459B-AFFC-135AEDEB6D95}" destId="{B24BFAA7-C3AE-4FE9-AE66-9CB97D4C673B}" srcOrd="0" destOrd="0" presId="urn:microsoft.com/office/officeart/2005/8/layout/orgChart1"/>
    <dgm:cxn modelId="{C45B34B0-6E2D-4815-8A4E-1AD81D508357}" type="presParOf" srcId="{BA43E444-A10F-459B-AFFC-135AEDEB6D95}" destId="{A5C044D0-E479-46A4-94D8-006795185975}" srcOrd="1" destOrd="0" presId="urn:microsoft.com/office/officeart/2005/8/layout/orgChart1"/>
    <dgm:cxn modelId="{AED8EED4-0BCD-4C9B-BB51-8AD7A41812A2}" type="presParOf" srcId="{549C190E-693B-4E52-AE96-6BED2D58F6B0}" destId="{15719C3B-87D6-40AB-9332-8596C937B9E0}" srcOrd="1" destOrd="0" presId="urn:microsoft.com/office/officeart/2005/8/layout/orgChart1"/>
    <dgm:cxn modelId="{ACA3B45A-93D3-4618-958E-D791DE65BC89}" type="presParOf" srcId="{549C190E-693B-4E52-AE96-6BED2D58F6B0}" destId="{7D72D497-4319-45B8-907C-93977CD3B06C}" srcOrd="2" destOrd="0" presId="urn:microsoft.com/office/officeart/2005/8/layout/orgChart1"/>
    <dgm:cxn modelId="{3E8F245D-C4EC-4078-9ECE-E84DC542A642}" type="presParOf" srcId="{72AB0645-0F74-474C-A293-8774D8CCA623}" destId="{1EB17D17-87A5-4F4A-AF26-C8501B6B9BC6}" srcOrd="2" destOrd="0" presId="urn:microsoft.com/office/officeart/2005/8/layout/orgChart1"/>
    <dgm:cxn modelId="{C9A2059A-9BE5-46E6-814B-FCCBC3231AA4}" type="presParOf" srcId="{2717A085-795D-49CB-A73C-EBDD97D4CEB1}" destId="{D6345ED6-5BE4-4DDF-9247-47DD4072B958}" srcOrd="2" destOrd="0" presId="urn:microsoft.com/office/officeart/2005/8/layout/orgChart1"/>
    <dgm:cxn modelId="{1DB441AA-69E4-4F56-95E2-7FE27B48FDD4}" type="presParOf" srcId="{D21BF953-51AD-40DC-A83C-EFA2E9641045}" destId="{7BD23CF4-B485-4CE4-9C6C-20A1E811D877}" srcOrd="2" destOrd="0" presId="urn:microsoft.com/office/officeart/2005/8/layout/orgChart1"/>
    <dgm:cxn modelId="{3E30A1AB-6791-45AE-92A2-034CC4FA677F}" type="presParOf" srcId="{554989F7-4368-4271-A8C3-EB3B175BAE73}" destId="{D57B65E0-3504-4DD8-B735-02D1607F6685}" srcOrd="8" destOrd="0" presId="urn:microsoft.com/office/officeart/2005/8/layout/orgChart1"/>
    <dgm:cxn modelId="{B8C397BB-B15F-4CA5-BD35-3F07539A40D3}" type="presParOf" srcId="{554989F7-4368-4271-A8C3-EB3B175BAE73}" destId="{CE96D6FF-9EDA-4AAF-B46A-599260D03E6A}" srcOrd="9" destOrd="0" presId="urn:microsoft.com/office/officeart/2005/8/layout/orgChart1"/>
    <dgm:cxn modelId="{69688374-A0D5-442B-98A0-B38FBA90DA5D}" type="presParOf" srcId="{CE96D6FF-9EDA-4AAF-B46A-599260D03E6A}" destId="{40E91CC1-B2AE-4670-947A-B09BDD93C53A}" srcOrd="0" destOrd="0" presId="urn:microsoft.com/office/officeart/2005/8/layout/orgChart1"/>
    <dgm:cxn modelId="{7DE9183F-C456-4335-9CC9-6134DBB2BA39}" type="presParOf" srcId="{40E91CC1-B2AE-4670-947A-B09BDD93C53A}" destId="{E4186C01-A556-454E-A192-0C69340B1F46}" srcOrd="0" destOrd="0" presId="urn:microsoft.com/office/officeart/2005/8/layout/orgChart1"/>
    <dgm:cxn modelId="{0C42CAE4-F124-4DFC-A78F-CD483A2C214D}" type="presParOf" srcId="{40E91CC1-B2AE-4670-947A-B09BDD93C53A}" destId="{BF72F9D5-ECB7-45D6-B429-CF7F471FD66B}" srcOrd="1" destOrd="0" presId="urn:microsoft.com/office/officeart/2005/8/layout/orgChart1"/>
    <dgm:cxn modelId="{1C0E6E61-1379-489D-9FB1-09B42D59F987}" type="presParOf" srcId="{CE96D6FF-9EDA-4AAF-B46A-599260D03E6A}" destId="{2DD4BC1D-22EF-4B44-A1BD-FF646D8B4EA0}" srcOrd="1" destOrd="0" presId="urn:microsoft.com/office/officeart/2005/8/layout/orgChart1"/>
    <dgm:cxn modelId="{C2185B99-0FA2-4F1E-A23C-7FB7821A0DCF}" type="presParOf" srcId="{2DD4BC1D-22EF-4B44-A1BD-FF646D8B4EA0}" destId="{1CCD74BB-FA79-4173-911D-44E66BD249CB}" srcOrd="0" destOrd="0" presId="urn:microsoft.com/office/officeart/2005/8/layout/orgChart1"/>
    <dgm:cxn modelId="{636723D9-2E46-43EB-AD88-BCB1850374D3}" type="presParOf" srcId="{2DD4BC1D-22EF-4B44-A1BD-FF646D8B4EA0}" destId="{C39883FE-96B5-4BC2-A3DA-F433A7B33D1B}" srcOrd="1" destOrd="0" presId="urn:microsoft.com/office/officeart/2005/8/layout/orgChart1"/>
    <dgm:cxn modelId="{E88F4E06-F3DC-4297-BEB7-03CAFBEF9662}" type="presParOf" srcId="{C39883FE-96B5-4BC2-A3DA-F433A7B33D1B}" destId="{5224FC9F-A41F-4AC9-9D06-0422040A1163}" srcOrd="0" destOrd="0" presId="urn:microsoft.com/office/officeart/2005/8/layout/orgChart1"/>
    <dgm:cxn modelId="{979E364A-FDD8-46A0-AFBB-B2D1CC9D1B62}" type="presParOf" srcId="{5224FC9F-A41F-4AC9-9D06-0422040A1163}" destId="{79E52604-0908-426B-B9AB-BD724E8C1D08}" srcOrd="0" destOrd="0" presId="urn:microsoft.com/office/officeart/2005/8/layout/orgChart1"/>
    <dgm:cxn modelId="{40EE2F8E-2DED-4528-9C72-0339C1FBFFE3}" type="presParOf" srcId="{5224FC9F-A41F-4AC9-9D06-0422040A1163}" destId="{DE2401F1-3763-4FDD-844B-9B9DF011024F}" srcOrd="1" destOrd="0" presId="urn:microsoft.com/office/officeart/2005/8/layout/orgChart1"/>
    <dgm:cxn modelId="{DDA40D26-C906-4F38-BA55-45C33EF95B74}" type="presParOf" srcId="{C39883FE-96B5-4BC2-A3DA-F433A7B33D1B}" destId="{78E01EC0-7EA2-42F6-A5A9-F4A297DA47A5}" srcOrd="1" destOrd="0" presId="urn:microsoft.com/office/officeart/2005/8/layout/orgChart1"/>
    <dgm:cxn modelId="{78DBAAC5-E151-4CBF-803D-C7833F08AD6A}" type="presParOf" srcId="{78E01EC0-7EA2-42F6-A5A9-F4A297DA47A5}" destId="{1BAC9BAF-632E-4773-A38A-633B6051F1E4}" srcOrd="0" destOrd="0" presId="urn:microsoft.com/office/officeart/2005/8/layout/orgChart1"/>
    <dgm:cxn modelId="{F4B2FBE0-49A9-491D-8C72-BC1CBCD6C84D}" type="presParOf" srcId="{78E01EC0-7EA2-42F6-A5A9-F4A297DA47A5}" destId="{A425828E-A30B-465E-A0B3-AFAFC62D64A9}" srcOrd="1" destOrd="0" presId="urn:microsoft.com/office/officeart/2005/8/layout/orgChart1"/>
    <dgm:cxn modelId="{07C1CD05-D785-4A05-A67F-DCA87DCB0055}" type="presParOf" srcId="{A425828E-A30B-465E-A0B3-AFAFC62D64A9}" destId="{8E8ABAF6-03D8-44C2-87C4-E4E3940308D3}" srcOrd="0" destOrd="0" presId="urn:microsoft.com/office/officeart/2005/8/layout/orgChart1"/>
    <dgm:cxn modelId="{F7CD6FA0-4C81-42D9-B280-97E6F9D3B1F6}" type="presParOf" srcId="{8E8ABAF6-03D8-44C2-87C4-E4E3940308D3}" destId="{C8B34FC4-C1E2-4F66-8FAA-90F939DB5326}" srcOrd="0" destOrd="0" presId="urn:microsoft.com/office/officeart/2005/8/layout/orgChart1"/>
    <dgm:cxn modelId="{9C4C0C4D-0682-4E8F-BB3D-0A427E6D5C6E}" type="presParOf" srcId="{8E8ABAF6-03D8-44C2-87C4-E4E3940308D3}" destId="{D4AE3349-3E90-4A93-9024-6B3EF8368F1A}" srcOrd="1" destOrd="0" presId="urn:microsoft.com/office/officeart/2005/8/layout/orgChart1"/>
    <dgm:cxn modelId="{284C5CE5-CE1A-4E16-A844-205670452549}" type="presParOf" srcId="{A425828E-A30B-465E-A0B3-AFAFC62D64A9}" destId="{2941D97B-0EA2-4B6A-A952-FD497A517A67}" srcOrd="1" destOrd="0" presId="urn:microsoft.com/office/officeart/2005/8/layout/orgChart1"/>
    <dgm:cxn modelId="{F095674D-C2D0-437E-8A0B-B5EAC9DCA335}" type="presParOf" srcId="{A425828E-A30B-465E-A0B3-AFAFC62D64A9}" destId="{46A3DA32-BB3D-4D2E-B945-CBA7579912EA}" srcOrd="2" destOrd="0" presId="urn:microsoft.com/office/officeart/2005/8/layout/orgChart1"/>
    <dgm:cxn modelId="{FF72D355-D271-4001-B57E-BDD983FF359B}" type="presParOf" srcId="{C39883FE-96B5-4BC2-A3DA-F433A7B33D1B}" destId="{3EBFD047-2852-43A5-8313-420E95DCC2B7}" srcOrd="2" destOrd="0" presId="urn:microsoft.com/office/officeart/2005/8/layout/orgChart1"/>
    <dgm:cxn modelId="{FC036E46-F5C1-4778-A51C-9D631F591D4F}" type="presParOf" srcId="{CE96D6FF-9EDA-4AAF-B46A-599260D03E6A}" destId="{E3DA7FB4-0D80-401C-B0D4-63A077912811}" srcOrd="2" destOrd="0" presId="urn:microsoft.com/office/officeart/2005/8/layout/orgChart1"/>
    <dgm:cxn modelId="{182E820A-947E-4237-AAD5-24FB197447CC}" type="presParOf" srcId="{E1B1E1F4-F512-42C6-B3B5-313166D3E377}" destId="{CF4BEA75-742C-4295-9866-F28ADA947739}" srcOrd="2" destOrd="0" presId="urn:microsoft.com/office/officeart/2005/8/layout/orgChart1"/>
  </dgm:cxnLst>
  <dgm:bg/>
  <dgm:whole/>
  <dgm:extLst>
    <a:ext uri="http://schemas.microsoft.com/office/drawing/2008/diagram">
      <dsp:dataModelExt xmlns:dsp="http://schemas.microsoft.com/office/drawing/2008/diagram" xmlns="" relId="rId2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E10035E-128F-47C6-8656-D9E8C084F201}">
      <dsp:nvSpPr>
        <dsp:cNvPr id="0" name=""/>
        <dsp:cNvSpPr/>
      </dsp:nvSpPr>
      <dsp:spPr>
        <a:xfrm>
          <a:off x="1292322" y="317739"/>
          <a:ext cx="2360051" cy="2360051"/>
        </a:xfrm>
        <a:prstGeom prst="blockArc">
          <a:avLst>
            <a:gd name="adj1" fmla="val 10798275"/>
            <a:gd name="adj2" fmla="val 16308918"/>
            <a:gd name="adj3" fmla="val 4641"/>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321FBE9-ECFA-4989-AB51-45B77006E568}">
      <dsp:nvSpPr>
        <dsp:cNvPr id="0" name=""/>
        <dsp:cNvSpPr/>
      </dsp:nvSpPr>
      <dsp:spPr>
        <a:xfrm>
          <a:off x="1292319" y="320936"/>
          <a:ext cx="2360051" cy="2360051"/>
        </a:xfrm>
        <a:prstGeom prst="blockArc">
          <a:avLst>
            <a:gd name="adj1" fmla="val 5168259"/>
            <a:gd name="adj2" fmla="val 10807808"/>
            <a:gd name="adj3" fmla="val 4641"/>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10BD702-F1BE-4637-B908-B15E4247444A}">
      <dsp:nvSpPr>
        <dsp:cNvPr id="0" name=""/>
        <dsp:cNvSpPr/>
      </dsp:nvSpPr>
      <dsp:spPr>
        <a:xfrm>
          <a:off x="1401616" y="318753"/>
          <a:ext cx="2360051" cy="2360051"/>
        </a:xfrm>
        <a:prstGeom prst="blockArc">
          <a:avLst>
            <a:gd name="adj1" fmla="val 152808"/>
            <a:gd name="adj2" fmla="val 5494423"/>
            <a:gd name="adj3" fmla="val 4641"/>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145CECD-14D2-48BE-9FAF-3E510E623ECA}">
      <dsp:nvSpPr>
        <dsp:cNvPr id="0" name=""/>
        <dsp:cNvSpPr/>
      </dsp:nvSpPr>
      <dsp:spPr>
        <a:xfrm>
          <a:off x="1401741" y="316010"/>
          <a:ext cx="2360051" cy="2360051"/>
        </a:xfrm>
        <a:prstGeom prst="blockArc">
          <a:avLst>
            <a:gd name="adj1" fmla="val 15982412"/>
            <a:gd name="adj2" fmla="val 160996"/>
            <a:gd name="adj3" fmla="val 4641"/>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3022112-86FA-4019-8C09-6A4FDAE5EEF9}">
      <dsp:nvSpPr>
        <dsp:cNvPr id="0" name=""/>
        <dsp:cNvSpPr/>
      </dsp:nvSpPr>
      <dsp:spPr>
        <a:xfrm>
          <a:off x="1998076" y="955075"/>
          <a:ext cx="1086536" cy="108653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130" tIns="24130" rIns="24130" bIns="24130" numCol="1" spcCol="1270" anchor="ctr" anchorCtr="0">
          <a:noAutofit/>
        </a:bodyPr>
        <a:lstStyle/>
        <a:p>
          <a:pPr lvl="0" algn="ctr" defTabSz="844550">
            <a:lnSpc>
              <a:spcPct val="90000"/>
            </a:lnSpc>
            <a:spcBef>
              <a:spcPct val="0"/>
            </a:spcBef>
            <a:spcAft>
              <a:spcPct val="35000"/>
            </a:spcAft>
          </a:pPr>
          <a:r>
            <a:rPr lang="en-US" sz="1900" b="1" kern="1200"/>
            <a:t>Stigma</a:t>
          </a:r>
        </a:p>
      </dsp:txBody>
      <dsp:txXfrm>
        <a:off x="1998076" y="955075"/>
        <a:ext cx="1086536" cy="1086536"/>
      </dsp:txXfrm>
    </dsp:sp>
    <dsp:sp modelId="{34ED48F2-7D18-47C5-A568-930A34D44082}">
      <dsp:nvSpPr>
        <dsp:cNvPr id="0" name=""/>
        <dsp:cNvSpPr/>
      </dsp:nvSpPr>
      <dsp:spPr>
        <a:xfrm>
          <a:off x="1637647" y="-34588"/>
          <a:ext cx="1742425" cy="760575"/>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t>Community /Sector Lack of Education and/or Cultural Barriers</a:t>
          </a:r>
        </a:p>
      </dsp:txBody>
      <dsp:txXfrm>
        <a:off x="1637647" y="-34588"/>
        <a:ext cx="1742425" cy="760575"/>
      </dsp:txXfrm>
    </dsp:sp>
    <dsp:sp modelId="{2B090332-6007-4C71-9521-0B223ED5A88A}">
      <dsp:nvSpPr>
        <dsp:cNvPr id="0" name=""/>
        <dsp:cNvSpPr/>
      </dsp:nvSpPr>
      <dsp:spPr>
        <a:xfrm>
          <a:off x="3182092" y="1221386"/>
          <a:ext cx="1102112" cy="657220"/>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t>Discrimination for Those Affected</a:t>
          </a:r>
        </a:p>
      </dsp:txBody>
      <dsp:txXfrm>
        <a:off x="3182092" y="1221386"/>
        <a:ext cx="1102112" cy="657220"/>
      </dsp:txXfrm>
    </dsp:sp>
    <dsp:sp modelId="{79FF5B40-ECBA-4FEE-BD07-38D197FFF8F5}">
      <dsp:nvSpPr>
        <dsp:cNvPr id="0" name=""/>
        <dsp:cNvSpPr/>
      </dsp:nvSpPr>
      <dsp:spPr>
        <a:xfrm>
          <a:off x="2069249" y="2199978"/>
          <a:ext cx="961474" cy="902019"/>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US" sz="1300" b="1" kern="1200"/>
            <a:t>Isolation for Those Affected</a:t>
          </a:r>
        </a:p>
      </dsp:txBody>
      <dsp:txXfrm>
        <a:off x="2069249" y="2199978"/>
        <a:ext cx="961474" cy="902019"/>
      </dsp:txXfrm>
    </dsp:sp>
    <dsp:sp modelId="{CCE420DE-0BA6-4C4C-A7CF-783040143BE6}">
      <dsp:nvSpPr>
        <dsp:cNvPr id="0" name=""/>
        <dsp:cNvSpPr/>
      </dsp:nvSpPr>
      <dsp:spPr>
        <a:xfrm>
          <a:off x="939415" y="1118056"/>
          <a:ext cx="760575" cy="760575"/>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t>Poor Outcomes for Those Affected</a:t>
          </a:r>
        </a:p>
      </dsp:txBody>
      <dsp:txXfrm>
        <a:off x="939415" y="1118056"/>
        <a:ext cx="760575" cy="760575"/>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57B65E0-3504-4DD8-B735-02D1607F6685}">
      <dsp:nvSpPr>
        <dsp:cNvPr id="0" name=""/>
        <dsp:cNvSpPr/>
      </dsp:nvSpPr>
      <dsp:spPr>
        <a:xfrm>
          <a:off x="2965486" y="567155"/>
          <a:ext cx="2281670" cy="192408"/>
        </a:xfrm>
        <a:custGeom>
          <a:avLst/>
          <a:gdLst/>
          <a:ahLst/>
          <a:cxnLst/>
          <a:rect l="0" t="0" r="0" b="0"/>
          <a:pathLst>
            <a:path>
              <a:moveTo>
                <a:pt x="0" y="0"/>
              </a:moveTo>
              <a:lnTo>
                <a:pt x="0" y="97078"/>
              </a:lnTo>
              <a:lnTo>
                <a:pt x="2281670" y="97078"/>
              </a:lnTo>
              <a:lnTo>
                <a:pt x="2281670" y="19240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F82F69-3E3A-47D6-96DB-ABD1C1031599}">
      <dsp:nvSpPr>
        <dsp:cNvPr id="0" name=""/>
        <dsp:cNvSpPr/>
      </dsp:nvSpPr>
      <dsp:spPr>
        <a:xfrm>
          <a:off x="2965486" y="567155"/>
          <a:ext cx="1183100" cy="192408"/>
        </a:xfrm>
        <a:custGeom>
          <a:avLst/>
          <a:gdLst/>
          <a:ahLst/>
          <a:cxnLst/>
          <a:rect l="0" t="0" r="0" b="0"/>
          <a:pathLst>
            <a:path>
              <a:moveTo>
                <a:pt x="0" y="0"/>
              </a:moveTo>
              <a:lnTo>
                <a:pt x="0" y="97078"/>
              </a:lnTo>
              <a:lnTo>
                <a:pt x="1183100" y="97078"/>
              </a:lnTo>
              <a:lnTo>
                <a:pt x="1183100" y="19240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C4B25C-4B5D-4FAF-80C4-3FFD2E642D47}">
      <dsp:nvSpPr>
        <dsp:cNvPr id="0" name=""/>
        <dsp:cNvSpPr/>
      </dsp:nvSpPr>
      <dsp:spPr>
        <a:xfrm>
          <a:off x="2919766" y="567155"/>
          <a:ext cx="91440" cy="192408"/>
        </a:xfrm>
        <a:custGeom>
          <a:avLst/>
          <a:gdLst/>
          <a:ahLst/>
          <a:cxnLst/>
          <a:rect l="0" t="0" r="0" b="0"/>
          <a:pathLst>
            <a:path>
              <a:moveTo>
                <a:pt x="45720" y="0"/>
              </a:moveTo>
              <a:lnTo>
                <a:pt x="45720" y="97078"/>
              </a:lnTo>
              <a:lnTo>
                <a:pt x="130249" y="97078"/>
              </a:lnTo>
              <a:lnTo>
                <a:pt x="130249" y="19240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9BFE607-462F-4C56-B0FA-4BD5981DF17D}">
      <dsp:nvSpPr>
        <dsp:cNvPr id="0" name=""/>
        <dsp:cNvSpPr/>
      </dsp:nvSpPr>
      <dsp:spPr>
        <a:xfrm>
          <a:off x="1951445" y="567155"/>
          <a:ext cx="1014040" cy="192408"/>
        </a:xfrm>
        <a:custGeom>
          <a:avLst/>
          <a:gdLst/>
          <a:ahLst/>
          <a:cxnLst/>
          <a:rect l="0" t="0" r="0" b="0"/>
          <a:pathLst>
            <a:path>
              <a:moveTo>
                <a:pt x="1014040" y="0"/>
              </a:moveTo>
              <a:lnTo>
                <a:pt x="1014040" y="97078"/>
              </a:lnTo>
              <a:lnTo>
                <a:pt x="0" y="97078"/>
              </a:lnTo>
              <a:lnTo>
                <a:pt x="0" y="19240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97A8E05-5D23-4BB4-92B9-0A404A1973AC}">
      <dsp:nvSpPr>
        <dsp:cNvPr id="0" name=""/>
        <dsp:cNvSpPr/>
      </dsp:nvSpPr>
      <dsp:spPr>
        <a:xfrm>
          <a:off x="768998" y="567155"/>
          <a:ext cx="2196487" cy="192408"/>
        </a:xfrm>
        <a:custGeom>
          <a:avLst/>
          <a:gdLst/>
          <a:ahLst/>
          <a:cxnLst/>
          <a:rect l="0" t="0" r="0" b="0"/>
          <a:pathLst>
            <a:path>
              <a:moveTo>
                <a:pt x="2196487" y="0"/>
              </a:moveTo>
              <a:lnTo>
                <a:pt x="2196487" y="97078"/>
              </a:lnTo>
              <a:lnTo>
                <a:pt x="0" y="97078"/>
              </a:lnTo>
              <a:lnTo>
                <a:pt x="0" y="19240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E9192D8-13CB-4D04-AA35-21F41735E5E6}">
      <dsp:nvSpPr>
        <dsp:cNvPr id="0" name=""/>
        <dsp:cNvSpPr/>
      </dsp:nvSpPr>
      <dsp:spPr>
        <a:xfrm>
          <a:off x="0" y="113201"/>
          <a:ext cx="5930972" cy="453954"/>
        </a:xfrm>
        <a:prstGeom prst="rect">
          <a:avLst/>
        </a:prstGeom>
        <a:solidFill>
          <a:schemeClr val="bg2">
            <a:lumMod val="7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b="1" kern="1200">
              <a:solidFill>
                <a:sysClr val="windowText" lastClr="000000"/>
              </a:solidFill>
            </a:rPr>
            <a:t>Need for Behavioral Health Education for:</a:t>
          </a:r>
        </a:p>
      </dsp:txBody>
      <dsp:txXfrm>
        <a:off x="0" y="113201"/>
        <a:ext cx="5930972" cy="453954"/>
      </dsp:txXfrm>
    </dsp:sp>
    <dsp:sp modelId="{E7C25511-DA3C-4124-A20A-F1B38CD82CDE}">
      <dsp:nvSpPr>
        <dsp:cNvPr id="0" name=""/>
        <dsp:cNvSpPr/>
      </dsp:nvSpPr>
      <dsp:spPr>
        <a:xfrm>
          <a:off x="231166" y="759564"/>
          <a:ext cx="1075663" cy="453954"/>
        </a:xfrm>
        <a:prstGeom prst="rect">
          <a:avLst/>
        </a:prstGeom>
        <a:solidFill>
          <a:schemeClr val="accent2">
            <a:lumMod val="60000"/>
            <a:lumOff val="40000"/>
          </a:schemeClr>
        </a:solidFill>
        <a:ln w="25400" cap="flat" cmpd="sng" algn="ctr">
          <a:solidFill>
            <a:srgbClr val="C00000"/>
          </a:solidFill>
          <a:prstDash val="solid"/>
        </a:ln>
        <a:effectLst/>
      </dsp:spPr>
      <dsp:style>
        <a:lnRef idx="2">
          <a:schemeClr val="accent2"/>
        </a:lnRef>
        <a:fillRef idx="1">
          <a:schemeClr val="lt1"/>
        </a:fillRef>
        <a:effectRef idx="0">
          <a:schemeClr val="accent2"/>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solidFill>
                <a:sysClr val="windowText" lastClr="000000"/>
              </a:solidFill>
            </a:rPr>
            <a:t>Community, Parents,  &amp; Family Members</a:t>
          </a:r>
        </a:p>
      </dsp:txBody>
      <dsp:txXfrm>
        <a:off x="231166" y="759564"/>
        <a:ext cx="1075663" cy="453954"/>
      </dsp:txXfrm>
    </dsp:sp>
    <dsp:sp modelId="{3693F451-F6FF-45F2-9CF4-CDCE98E824FC}">
      <dsp:nvSpPr>
        <dsp:cNvPr id="0" name=""/>
        <dsp:cNvSpPr/>
      </dsp:nvSpPr>
      <dsp:spPr>
        <a:xfrm>
          <a:off x="1497491" y="759564"/>
          <a:ext cx="907909" cy="453954"/>
        </a:xfrm>
        <a:prstGeom prst="rect">
          <a:avLst/>
        </a:prstGeom>
        <a:solidFill>
          <a:srgbClr val="92D050"/>
        </a:solidFill>
        <a:ln w="25400" cap="flat" cmpd="sng" algn="ctr">
          <a:solidFill>
            <a:schemeClr val="accent3">
              <a:lumMod val="50000"/>
            </a:schemeClr>
          </a:solidFill>
          <a:prstDash val="solid"/>
        </a:ln>
        <a:effectLst/>
      </dsp:spPr>
      <dsp:style>
        <a:lnRef idx="2">
          <a:schemeClr val="accent3"/>
        </a:lnRef>
        <a:fillRef idx="1">
          <a:schemeClr val="lt1"/>
        </a:fillRef>
        <a:effectRef idx="0">
          <a:schemeClr val="accent3"/>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t>Medical Professionals</a:t>
          </a:r>
        </a:p>
      </dsp:txBody>
      <dsp:txXfrm>
        <a:off x="1497491" y="759564"/>
        <a:ext cx="907909" cy="453954"/>
      </dsp:txXfrm>
    </dsp:sp>
    <dsp:sp modelId="{C3182BFD-3D8E-4217-9178-00ED074C283F}">
      <dsp:nvSpPr>
        <dsp:cNvPr id="0" name=""/>
        <dsp:cNvSpPr/>
      </dsp:nvSpPr>
      <dsp:spPr>
        <a:xfrm>
          <a:off x="2596061" y="759564"/>
          <a:ext cx="907909" cy="453954"/>
        </a:xfrm>
        <a:prstGeom prst="rect">
          <a:avLst/>
        </a:prstGeom>
        <a:solidFill>
          <a:schemeClr val="accent1"/>
        </a:solidFill>
        <a:ln w="25400" cap="flat" cmpd="sng" algn="ctr">
          <a:solidFill>
            <a:schemeClr val="accent1">
              <a:lumMod val="50000"/>
            </a:schemeClr>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t>School Personnel</a:t>
          </a:r>
        </a:p>
      </dsp:txBody>
      <dsp:txXfrm>
        <a:off x="2596061" y="759564"/>
        <a:ext cx="907909" cy="453954"/>
      </dsp:txXfrm>
    </dsp:sp>
    <dsp:sp modelId="{20506267-C65C-42B3-8AA7-80FEB1978F0F}">
      <dsp:nvSpPr>
        <dsp:cNvPr id="0" name=""/>
        <dsp:cNvSpPr/>
      </dsp:nvSpPr>
      <dsp:spPr>
        <a:xfrm>
          <a:off x="3694631" y="759564"/>
          <a:ext cx="907909" cy="453954"/>
        </a:xfrm>
        <a:prstGeom prst="rect">
          <a:avLst/>
        </a:prstGeom>
        <a:solidFill>
          <a:schemeClr val="accent6">
            <a:lumMod val="60000"/>
            <a:lumOff val="40000"/>
          </a:schemeClr>
        </a:solidFill>
        <a:ln w="25400" cap="flat" cmpd="sng" algn="ctr">
          <a:solidFill>
            <a:schemeClr val="accent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t>Those Directly Affected</a:t>
          </a:r>
        </a:p>
      </dsp:txBody>
      <dsp:txXfrm>
        <a:off x="3694631" y="759564"/>
        <a:ext cx="907909" cy="453954"/>
      </dsp:txXfrm>
    </dsp:sp>
    <dsp:sp modelId="{E4186C01-A556-454E-A192-0C69340B1F46}">
      <dsp:nvSpPr>
        <dsp:cNvPr id="0" name=""/>
        <dsp:cNvSpPr/>
      </dsp:nvSpPr>
      <dsp:spPr>
        <a:xfrm>
          <a:off x="4793202" y="759564"/>
          <a:ext cx="907909" cy="453954"/>
        </a:xfrm>
        <a:prstGeom prst="rect">
          <a:avLst/>
        </a:prstGeom>
        <a:solidFill>
          <a:schemeClr val="accent4">
            <a:lumMod val="60000"/>
            <a:lumOff val="40000"/>
          </a:schemeClr>
        </a:solidFill>
        <a:ln w="25400" cap="flat" cmpd="sng" algn="ctr">
          <a:solidFill>
            <a:schemeClr val="accent4"/>
          </a:solidFill>
          <a:prstDash val="solid"/>
        </a:ln>
        <a:effectLst/>
      </dsp:spPr>
      <dsp:style>
        <a:lnRef idx="2">
          <a:schemeClr val="accent4"/>
        </a:lnRef>
        <a:fillRef idx="1">
          <a:schemeClr val="lt1"/>
        </a:fillRef>
        <a:effectRef idx="0">
          <a:schemeClr val="accent4"/>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t>Social Service Professionals</a:t>
          </a:r>
        </a:p>
      </dsp:txBody>
      <dsp:txXfrm>
        <a:off x="4793202" y="759564"/>
        <a:ext cx="907909" cy="453954"/>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1FE7CC4-48F9-4BF2-A2B0-FC22F7E830C2}">
      <dsp:nvSpPr>
        <dsp:cNvPr id="0" name=""/>
        <dsp:cNvSpPr/>
      </dsp:nvSpPr>
      <dsp:spPr>
        <a:xfrm>
          <a:off x="2970931" y="788415"/>
          <a:ext cx="2326851" cy="269222"/>
        </a:xfrm>
        <a:custGeom>
          <a:avLst/>
          <a:gdLst/>
          <a:ahLst/>
          <a:cxnLst/>
          <a:rect l="0" t="0" r="0" b="0"/>
          <a:pathLst>
            <a:path>
              <a:moveTo>
                <a:pt x="0" y="0"/>
              </a:moveTo>
              <a:lnTo>
                <a:pt x="0" y="134611"/>
              </a:lnTo>
              <a:lnTo>
                <a:pt x="2326851" y="134611"/>
              </a:lnTo>
              <a:lnTo>
                <a:pt x="2326851" y="26922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9BD84D1-0753-4267-B244-3BFB36696212}">
      <dsp:nvSpPr>
        <dsp:cNvPr id="0" name=""/>
        <dsp:cNvSpPr/>
      </dsp:nvSpPr>
      <dsp:spPr>
        <a:xfrm>
          <a:off x="2970931" y="788415"/>
          <a:ext cx="775617" cy="269222"/>
        </a:xfrm>
        <a:custGeom>
          <a:avLst/>
          <a:gdLst/>
          <a:ahLst/>
          <a:cxnLst/>
          <a:rect l="0" t="0" r="0" b="0"/>
          <a:pathLst>
            <a:path>
              <a:moveTo>
                <a:pt x="0" y="0"/>
              </a:moveTo>
              <a:lnTo>
                <a:pt x="0" y="134611"/>
              </a:lnTo>
              <a:lnTo>
                <a:pt x="775617" y="134611"/>
              </a:lnTo>
              <a:lnTo>
                <a:pt x="775617" y="26922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B8B373F-AC96-4BB1-91B1-A20D2DF472C9}">
      <dsp:nvSpPr>
        <dsp:cNvPr id="0" name=""/>
        <dsp:cNvSpPr/>
      </dsp:nvSpPr>
      <dsp:spPr>
        <a:xfrm>
          <a:off x="2195314" y="788415"/>
          <a:ext cx="775617" cy="269222"/>
        </a:xfrm>
        <a:custGeom>
          <a:avLst/>
          <a:gdLst/>
          <a:ahLst/>
          <a:cxnLst/>
          <a:rect l="0" t="0" r="0" b="0"/>
          <a:pathLst>
            <a:path>
              <a:moveTo>
                <a:pt x="775617" y="0"/>
              </a:moveTo>
              <a:lnTo>
                <a:pt x="775617" y="134611"/>
              </a:lnTo>
              <a:lnTo>
                <a:pt x="0" y="134611"/>
              </a:lnTo>
              <a:lnTo>
                <a:pt x="0" y="26922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7DB3F7-B7E7-44FF-921D-B6DD5B91A1E9}">
      <dsp:nvSpPr>
        <dsp:cNvPr id="0" name=""/>
        <dsp:cNvSpPr/>
      </dsp:nvSpPr>
      <dsp:spPr>
        <a:xfrm>
          <a:off x="644079" y="788415"/>
          <a:ext cx="2326851" cy="269222"/>
        </a:xfrm>
        <a:custGeom>
          <a:avLst/>
          <a:gdLst/>
          <a:ahLst/>
          <a:cxnLst/>
          <a:rect l="0" t="0" r="0" b="0"/>
          <a:pathLst>
            <a:path>
              <a:moveTo>
                <a:pt x="2326851" y="0"/>
              </a:moveTo>
              <a:lnTo>
                <a:pt x="2326851" y="134611"/>
              </a:lnTo>
              <a:lnTo>
                <a:pt x="0" y="134611"/>
              </a:lnTo>
              <a:lnTo>
                <a:pt x="0" y="26922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01A41C9-10FC-4A9D-9C9F-7085BB3BFD41}">
      <dsp:nvSpPr>
        <dsp:cNvPr id="0" name=""/>
        <dsp:cNvSpPr/>
      </dsp:nvSpPr>
      <dsp:spPr>
        <a:xfrm>
          <a:off x="1288463" y="147409"/>
          <a:ext cx="3364935" cy="641006"/>
        </a:xfrm>
        <a:prstGeom prst="rect">
          <a:avLst/>
        </a:prstGeom>
        <a:solidFill>
          <a:schemeClr val="bg2">
            <a:lumMod val="75000"/>
          </a:schemeClr>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a:t>Need for Awareness of Behavioral Health  Resources</a:t>
          </a:r>
        </a:p>
        <a:p>
          <a:pPr lvl="0" algn="ctr" defTabSz="488950">
            <a:lnSpc>
              <a:spcPct val="90000"/>
            </a:lnSpc>
            <a:spcBef>
              <a:spcPct val="0"/>
            </a:spcBef>
            <a:spcAft>
              <a:spcPct val="35000"/>
            </a:spcAft>
          </a:pPr>
          <a:r>
            <a:rPr lang="en-US" sz="1100" i="1" kern="1200"/>
            <a:t>For parents, family members, &amp; those directly affected</a:t>
          </a:r>
        </a:p>
      </dsp:txBody>
      <dsp:txXfrm>
        <a:off x="1288463" y="147409"/>
        <a:ext cx="3364935" cy="641006"/>
      </dsp:txXfrm>
    </dsp:sp>
    <dsp:sp modelId="{EBF76AAB-BFD1-49D2-A23C-5C7178754A6A}">
      <dsp:nvSpPr>
        <dsp:cNvPr id="0" name=""/>
        <dsp:cNvSpPr/>
      </dsp:nvSpPr>
      <dsp:spPr>
        <a:xfrm>
          <a:off x="3073" y="1057637"/>
          <a:ext cx="1282012" cy="641006"/>
        </a:xfrm>
        <a:prstGeom prst="rect">
          <a:avLst/>
        </a:prstGeom>
        <a:solidFill>
          <a:schemeClr val="lt1"/>
        </a:solidFill>
        <a:ln w="25400" cap="flat" cmpd="sng" algn="ctr">
          <a:solidFill>
            <a:schemeClr val="accent2"/>
          </a:solidFill>
          <a:prstDash val="solid"/>
        </a:ln>
        <a:effectLst/>
      </dsp:spPr>
      <dsp:style>
        <a:lnRef idx="2">
          <a:schemeClr val="accent2"/>
        </a:lnRef>
        <a:fillRef idx="1">
          <a:schemeClr val="lt1"/>
        </a:fillRef>
        <a:effectRef idx="0">
          <a:schemeClr val="accent2"/>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a:t>Awareness  of support  groups</a:t>
          </a:r>
        </a:p>
      </dsp:txBody>
      <dsp:txXfrm>
        <a:off x="3073" y="1057637"/>
        <a:ext cx="1282012" cy="641006"/>
      </dsp:txXfrm>
    </dsp:sp>
    <dsp:sp modelId="{43159F3C-8182-493D-AD9D-59D64A582747}">
      <dsp:nvSpPr>
        <dsp:cNvPr id="0" name=""/>
        <dsp:cNvSpPr/>
      </dsp:nvSpPr>
      <dsp:spPr>
        <a:xfrm>
          <a:off x="1554308" y="1057637"/>
          <a:ext cx="1282012" cy="641006"/>
        </a:xfrm>
        <a:prstGeom prst="rect">
          <a:avLst/>
        </a:prstGeom>
        <a:solidFill>
          <a:schemeClr val="lt1"/>
        </a:solidFill>
        <a:ln w="25400" cap="flat" cmpd="sng" algn="ctr">
          <a:solidFill>
            <a:schemeClr val="accent3"/>
          </a:solidFill>
          <a:prstDash val="solid"/>
        </a:ln>
        <a:effectLst/>
      </dsp:spPr>
      <dsp:style>
        <a:lnRef idx="2">
          <a:schemeClr val="accent3"/>
        </a:lnRef>
        <a:fillRef idx="1">
          <a:schemeClr val="lt1"/>
        </a:fillRef>
        <a:effectRef idx="0">
          <a:schemeClr val="accent3"/>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a:t>Awareness of general BH education </a:t>
          </a:r>
        </a:p>
      </dsp:txBody>
      <dsp:txXfrm>
        <a:off x="1554308" y="1057637"/>
        <a:ext cx="1282012" cy="641006"/>
      </dsp:txXfrm>
    </dsp:sp>
    <dsp:sp modelId="{8A790E2E-A8E8-48E8-9387-1ACB85DDAD1D}">
      <dsp:nvSpPr>
        <dsp:cNvPr id="0" name=""/>
        <dsp:cNvSpPr/>
      </dsp:nvSpPr>
      <dsp:spPr>
        <a:xfrm>
          <a:off x="3105542" y="1057637"/>
          <a:ext cx="1282012" cy="641006"/>
        </a:xfrm>
        <a:prstGeom prst="rect">
          <a:avLst/>
        </a:prstGeom>
        <a:solidFill>
          <a:schemeClr val="lt1"/>
        </a:solidFill>
        <a:ln w="25400" cap="flat" cmpd="sng" algn="ctr">
          <a:solidFill>
            <a:schemeClr val="accent4"/>
          </a:solidFill>
          <a:prstDash val="solid"/>
        </a:ln>
        <a:effectLst/>
      </dsp:spPr>
      <dsp:style>
        <a:lnRef idx="2">
          <a:schemeClr val="accent4"/>
        </a:lnRef>
        <a:fillRef idx="1">
          <a:schemeClr val="lt1"/>
        </a:fillRef>
        <a:effectRef idx="0">
          <a:schemeClr val="accent4"/>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a:t>Awareness of foreign language speakers  for treatment</a:t>
          </a:r>
        </a:p>
      </dsp:txBody>
      <dsp:txXfrm>
        <a:off x="3105542" y="1057637"/>
        <a:ext cx="1282012" cy="641006"/>
      </dsp:txXfrm>
    </dsp:sp>
    <dsp:sp modelId="{E9AED003-49E0-4987-8EF7-04A2EA8BFB39}">
      <dsp:nvSpPr>
        <dsp:cNvPr id="0" name=""/>
        <dsp:cNvSpPr/>
      </dsp:nvSpPr>
      <dsp:spPr>
        <a:xfrm>
          <a:off x="4656777" y="1057637"/>
          <a:ext cx="1282012" cy="641006"/>
        </a:xfrm>
        <a:prstGeom prst="rect">
          <a:avLst/>
        </a:prstGeom>
        <a:solidFill>
          <a:schemeClr val="lt1"/>
        </a:solidFill>
        <a:ln w="25400" cap="flat" cmpd="sng" algn="ctr">
          <a:solidFill>
            <a:schemeClr val="accent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a:t>Awareness  of available professional  help</a:t>
          </a:r>
        </a:p>
      </dsp:txBody>
      <dsp:txXfrm>
        <a:off x="4656777" y="1057637"/>
        <a:ext cx="1282012" cy="641006"/>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BAC9BAF-632E-4773-A38A-633B6051F1E4}">
      <dsp:nvSpPr>
        <dsp:cNvPr id="0" name=""/>
        <dsp:cNvSpPr/>
      </dsp:nvSpPr>
      <dsp:spPr>
        <a:xfrm>
          <a:off x="4745942" y="1838054"/>
          <a:ext cx="134660" cy="412959"/>
        </a:xfrm>
        <a:custGeom>
          <a:avLst/>
          <a:gdLst/>
          <a:ahLst/>
          <a:cxnLst/>
          <a:rect l="0" t="0" r="0" b="0"/>
          <a:pathLst>
            <a:path>
              <a:moveTo>
                <a:pt x="0" y="0"/>
              </a:moveTo>
              <a:lnTo>
                <a:pt x="0" y="412959"/>
              </a:lnTo>
              <a:lnTo>
                <a:pt x="134660" y="41295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CD74BB-FA79-4173-911D-44E66BD249CB}">
      <dsp:nvSpPr>
        <dsp:cNvPr id="0" name=""/>
        <dsp:cNvSpPr/>
      </dsp:nvSpPr>
      <dsp:spPr>
        <a:xfrm>
          <a:off x="5059317" y="1200661"/>
          <a:ext cx="91440" cy="188524"/>
        </a:xfrm>
        <a:custGeom>
          <a:avLst/>
          <a:gdLst/>
          <a:ahLst/>
          <a:cxnLst/>
          <a:rect l="0" t="0" r="0" b="0"/>
          <a:pathLst>
            <a:path>
              <a:moveTo>
                <a:pt x="45720" y="0"/>
              </a:moveTo>
              <a:lnTo>
                <a:pt x="45720" y="1885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7B65E0-3504-4DD8-B735-02D1607F6685}">
      <dsp:nvSpPr>
        <dsp:cNvPr id="0" name=""/>
        <dsp:cNvSpPr/>
      </dsp:nvSpPr>
      <dsp:spPr>
        <a:xfrm>
          <a:off x="2932513" y="563267"/>
          <a:ext cx="2172524" cy="188524"/>
        </a:xfrm>
        <a:custGeom>
          <a:avLst/>
          <a:gdLst/>
          <a:ahLst/>
          <a:cxnLst/>
          <a:rect l="0" t="0" r="0" b="0"/>
          <a:pathLst>
            <a:path>
              <a:moveTo>
                <a:pt x="0" y="0"/>
              </a:moveTo>
              <a:lnTo>
                <a:pt x="0" y="94262"/>
              </a:lnTo>
              <a:lnTo>
                <a:pt x="2172524" y="94262"/>
              </a:lnTo>
              <a:lnTo>
                <a:pt x="2172524" y="18852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A09821-D3AC-47CB-A013-2B004F1372BE}">
      <dsp:nvSpPr>
        <dsp:cNvPr id="0" name=""/>
        <dsp:cNvSpPr/>
      </dsp:nvSpPr>
      <dsp:spPr>
        <a:xfrm>
          <a:off x="3659680" y="2475448"/>
          <a:ext cx="134660" cy="1050352"/>
        </a:xfrm>
        <a:custGeom>
          <a:avLst/>
          <a:gdLst/>
          <a:ahLst/>
          <a:cxnLst/>
          <a:rect l="0" t="0" r="0" b="0"/>
          <a:pathLst>
            <a:path>
              <a:moveTo>
                <a:pt x="0" y="0"/>
              </a:moveTo>
              <a:lnTo>
                <a:pt x="0" y="1050352"/>
              </a:lnTo>
              <a:lnTo>
                <a:pt x="134660" y="10503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714588-5A5B-4BB0-A287-E0FEE639C2FA}">
      <dsp:nvSpPr>
        <dsp:cNvPr id="0" name=""/>
        <dsp:cNvSpPr/>
      </dsp:nvSpPr>
      <dsp:spPr>
        <a:xfrm>
          <a:off x="3659680" y="2475448"/>
          <a:ext cx="134660" cy="412959"/>
        </a:xfrm>
        <a:custGeom>
          <a:avLst/>
          <a:gdLst/>
          <a:ahLst/>
          <a:cxnLst/>
          <a:rect l="0" t="0" r="0" b="0"/>
          <a:pathLst>
            <a:path>
              <a:moveTo>
                <a:pt x="0" y="0"/>
              </a:moveTo>
              <a:lnTo>
                <a:pt x="0" y="412959"/>
              </a:lnTo>
              <a:lnTo>
                <a:pt x="134660" y="41295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1656D8-E2C0-41B2-B558-DB37FD00EC67}">
      <dsp:nvSpPr>
        <dsp:cNvPr id="0" name=""/>
        <dsp:cNvSpPr/>
      </dsp:nvSpPr>
      <dsp:spPr>
        <a:xfrm>
          <a:off x="3973055" y="1838054"/>
          <a:ext cx="91440" cy="188524"/>
        </a:xfrm>
        <a:custGeom>
          <a:avLst/>
          <a:gdLst/>
          <a:ahLst/>
          <a:cxnLst/>
          <a:rect l="0" t="0" r="0" b="0"/>
          <a:pathLst>
            <a:path>
              <a:moveTo>
                <a:pt x="45720" y="0"/>
              </a:moveTo>
              <a:lnTo>
                <a:pt x="45720" y="1885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6D3CA63-4F64-40DE-9F41-0EB80BB6B21C}">
      <dsp:nvSpPr>
        <dsp:cNvPr id="0" name=""/>
        <dsp:cNvSpPr/>
      </dsp:nvSpPr>
      <dsp:spPr>
        <a:xfrm>
          <a:off x="3973055" y="1200661"/>
          <a:ext cx="91440" cy="188524"/>
        </a:xfrm>
        <a:custGeom>
          <a:avLst/>
          <a:gdLst/>
          <a:ahLst/>
          <a:cxnLst/>
          <a:rect l="0" t="0" r="0" b="0"/>
          <a:pathLst>
            <a:path>
              <a:moveTo>
                <a:pt x="45720" y="0"/>
              </a:moveTo>
              <a:lnTo>
                <a:pt x="45720" y="1885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F82F69-3E3A-47D6-96DB-ABD1C1031599}">
      <dsp:nvSpPr>
        <dsp:cNvPr id="0" name=""/>
        <dsp:cNvSpPr/>
      </dsp:nvSpPr>
      <dsp:spPr>
        <a:xfrm>
          <a:off x="2932513" y="563267"/>
          <a:ext cx="1086262" cy="188524"/>
        </a:xfrm>
        <a:custGeom>
          <a:avLst/>
          <a:gdLst/>
          <a:ahLst/>
          <a:cxnLst/>
          <a:rect l="0" t="0" r="0" b="0"/>
          <a:pathLst>
            <a:path>
              <a:moveTo>
                <a:pt x="0" y="0"/>
              </a:moveTo>
              <a:lnTo>
                <a:pt x="0" y="94262"/>
              </a:lnTo>
              <a:lnTo>
                <a:pt x="1086262" y="94262"/>
              </a:lnTo>
              <a:lnTo>
                <a:pt x="1086262" y="18852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BFDAFE-9EAF-4066-AFEA-6F2AFC7A9BBF}">
      <dsp:nvSpPr>
        <dsp:cNvPr id="0" name=""/>
        <dsp:cNvSpPr/>
      </dsp:nvSpPr>
      <dsp:spPr>
        <a:xfrm>
          <a:off x="2573418" y="2475448"/>
          <a:ext cx="134660" cy="412959"/>
        </a:xfrm>
        <a:custGeom>
          <a:avLst/>
          <a:gdLst/>
          <a:ahLst/>
          <a:cxnLst/>
          <a:rect l="0" t="0" r="0" b="0"/>
          <a:pathLst>
            <a:path>
              <a:moveTo>
                <a:pt x="0" y="0"/>
              </a:moveTo>
              <a:lnTo>
                <a:pt x="0" y="412959"/>
              </a:lnTo>
              <a:lnTo>
                <a:pt x="134660" y="41295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F8409C-DCAB-4D36-A5AF-FD74DE671BD1}">
      <dsp:nvSpPr>
        <dsp:cNvPr id="0" name=""/>
        <dsp:cNvSpPr/>
      </dsp:nvSpPr>
      <dsp:spPr>
        <a:xfrm>
          <a:off x="2886793" y="1838054"/>
          <a:ext cx="91440" cy="188524"/>
        </a:xfrm>
        <a:custGeom>
          <a:avLst/>
          <a:gdLst/>
          <a:ahLst/>
          <a:cxnLst/>
          <a:rect l="0" t="0" r="0" b="0"/>
          <a:pathLst>
            <a:path>
              <a:moveTo>
                <a:pt x="45720" y="0"/>
              </a:moveTo>
              <a:lnTo>
                <a:pt x="45720" y="1885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DF5EE23-30ED-4024-A3EE-ABF1E25BD5CB}">
      <dsp:nvSpPr>
        <dsp:cNvPr id="0" name=""/>
        <dsp:cNvSpPr/>
      </dsp:nvSpPr>
      <dsp:spPr>
        <a:xfrm>
          <a:off x="2886793" y="1200661"/>
          <a:ext cx="91440" cy="188524"/>
        </a:xfrm>
        <a:custGeom>
          <a:avLst/>
          <a:gdLst/>
          <a:ahLst/>
          <a:cxnLst/>
          <a:rect l="0" t="0" r="0" b="0"/>
          <a:pathLst>
            <a:path>
              <a:moveTo>
                <a:pt x="45720" y="0"/>
              </a:moveTo>
              <a:lnTo>
                <a:pt x="45720" y="1885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C4B25C-4B5D-4FAF-80C4-3FFD2E642D47}">
      <dsp:nvSpPr>
        <dsp:cNvPr id="0" name=""/>
        <dsp:cNvSpPr/>
      </dsp:nvSpPr>
      <dsp:spPr>
        <a:xfrm>
          <a:off x="2886793" y="563267"/>
          <a:ext cx="91440" cy="188524"/>
        </a:xfrm>
        <a:custGeom>
          <a:avLst/>
          <a:gdLst/>
          <a:ahLst/>
          <a:cxnLst/>
          <a:rect l="0" t="0" r="0" b="0"/>
          <a:pathLst>
            <a:path>
              <a:moveTo>
                <a:pt x="45720" y="0"/>
              </a:moveTo>
              <a:lnTo>
                <a:pt x="45720" y="18852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FB99730-6445-4629-9CDB-BC7F9BDF6CD0}">
      <dsp:nvSpPr>
        <dsp:cNvPr id="0" name=""/>
        <dsp:cNvSpPr/>
      </dsp:nvSpPr>
      <dsp:spPr>
        <a:xfrm>
          <a:off x="1487156" y="2475448"/>
          <a:ext cx="134660" cy="412959"/>
        </a:xfrm>
        <a:custGeom>
          <a:avLst/>
          <a:gdLst/>
          <a:ahLst/>
          <a:cxnLst/>
          <a:rect l="0" t="0" r="0" b="0"/>
          <a:pathLst>
            <a:path>
              <a:moveTo>
                <a:pt x="0" y="0"/>
              </a:moveTo>
              <a:lnTo>
                <a:pt x="0" y="412959"/>
              </a:lnTo>
              <a:lnTo>
                <a:pt x="134660" y="41295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88733A-786B-4C7E-B8F5-496F5A2F54D6}">
      <dsp:nvSpPr>
        <dsp:cNvPr id="0" name=""/>
        <dsp:cNvSpPr/>
      </dsp:nvSpPr>
      <dsp:spPr>
        <a:xfrm>
          <a:off x="1800531" y="1838054"/>
          <a:ext cx="91440" cy="188524"/>
        </a:xfrm>
        <a:custGeom>
          <a:avLst/>
          <a:gdLst/>
          <a:ahLst/>
          <a:cxnLst/>
          <a:rect l="0" t="0" r="0" b="0"/>
          <a:pathLst>
            <a:path>
              <a:moveTo>
                <a:pt x="45720" y="0"/>
              </a:moveTo>
              <a:lnTo>
                <a:pt x="45720" y="1885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50953DE-DB3D-460A-B0E0-290D8C217D36}">
      <dsp:nvSpPr>
        <dsp:cNvPr id="0" name=""/>
        <dsp:cNvSpPr/>
      </dsp:nvSpPr>
      <dsp:spPr>
        <a:xfrm>
          <a:off x="1800531" y="1200661"/>
          <a:ext cx="91440" cy="188524"/>
        </a:xfrm>
        <a:custGeom>
          <a:avLst/>
          <a:gdLst/>
          <a:ahLst/>
          <a:cxnLst/>
          <a:rect l="0" t="0" r="0" b="0"/>
          <a:pathLst>
            <a:path>
              <a:moveTo>
                <a:pt x="45720" y="0"/>
              </a:moveTo>
              <a:lnTo>
                <a:pt x="45720" y="1885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9BFE607-462F-4C56-B0FA-4BD5981DF17D}">
      <dsp:nvSpPr>
        <dsp:cNvPr id="0" name=""/>
        <dsp:cNvSpPr/>
      </dsp:nvSpPr>
      <dsp:spPr>
        <a:xfrm>
          <a:off x="1846251" y="563267"/>
          <a:ext cx="1086262" cy="188524"/>
        </a:xfrm>
        <a:custGeom>
          <a:avLst/>
          <a:gdLst/>
          <a:ahLst/>
          <a:cxnLst/>
          <a:rect l="0" t="0" r="0" b="0"/>
          <a:pathLst>
            <a:path>
              <a:moveTo>
                <a:pt x="1086262" y="0"/>
              </a:moveTo>
              <a:lnTo>
                <a:pt x="1086262" y="94262"/>
              </a:lnTo>
              <a:lnTo>
                <a:pt x="0" y="94262"/>
              </a:lnTo>
              <a:lnTo>
                <a:pt x="0" y="18852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3FAB17-8B4E-439B-A482-F9793CC785C4}">
      <dsp:nvSpPr>
        <dsp:cNvPr id="0" name=""/>
        <dsp:cNvSpPr/>
      </dsp:nvSpPr>
      <dsp:spPr>
        <a:xfrm>
          <a:off x="400894" y="2475448"/>
          <a:ext cx="134660" cy="412959"/>
        </a:xfrm>
        <a:custGeom>
          <a:avLst/>
          <a:gdLst/>
          <a:ahLst/>
          <a:cxnLst/>
          <a:rect l="0" t="0" r="0" b="0"/>
          <a:pathLst>
            <a:path>
              <a:moveTo>
                <a:pt x="0" y="0"/>
              </a:moveTo>
              <a:lnTo>
                <a:pt x="0" y="412959"/>
              </a:lnTo>
              <a:lnTo>
                <a:pt x="134660" y="41295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F99F02D-1AE9-4CCB-8D27-6469C61249DC}">
      <dsp:nvSpPr>
        <dsp:cNvPr id="0" name=""/>
        <dsp:cNvSpPr/>
      </dsp:nvSpPr>
      <dsp:spPr>
        <a:xfrm>
          <a:off x="714269" y="1838054"/>
          <a:ext cx="91440" cy="188524"/>
        </a:xfrm>
        <a:custGeom>
          <a:avLst/>
          <a:gdLst/>
          <a:ahLst/>
          <a:cxnLst/>
          <a:rect l="0" t="0" r="0" b="0"/>
          <a:pathLst>
            <a:path>
              <a:moveTo>
                <a:pt x="45720" y="0"/>
              </a:moveTo>
              <a:lnTo>
                <a:pt x="45720" y="1885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259228D-D39F-4D47-B5A3-D8D81B6C5FCD}">
      <dsp:nvSpPr>
        <dsp:cNvPr id="0" name=""/>
        <dsp:cNvSpPr/>
      </dsp:nvSpPr>
      <dsp:spPr>
        <a:xfrm>
          <a:off x="714269" y="1200661"/>
          <a:ext cx="91440" cy="188524"/>
        </a:xfrm>
        <a:custGeom>
          <a:avLst/>
          <a:gdLst/>
          <a:ahLst/>
          <a:cxnLst/>
          <a:rect l="0" t="0" r="0" b="0"/>
          <a:pathLst>
            <a:path>
              <a:moveTo>
                <a:pt x="45720" y="0"/>
              </a:moveTo>
              <a:lnTo>
                <a:pt x="45720" y="1885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97A8E05-5D23-4BB4-92B9-0A404A1973AC}">
      <dsp:nvSpPr>
        <dsp:cNvPr id="0" name=""/>
        <dsp:cNvSpPr/>
      </dsp:nvSpPr>
      <dsp:spPr>
        <a:xfrm>
          <a:off x="759989" y="563267"/>
          <a:ext cx="2172524" cy="188524"/>
        </a:xfrm>
        <a:custGeom>
          <a:avLst/>
          <a:gdLst/>
          <a:ahLst/>
          <a:cxnLst/>
          <a:rect l="0" t="0" r="0" b="0"/>
          <a:pathLst>
            <a:path>
              <a:moveTo>
                <a:pt x="2172524" y="0"/>
              </a:moveTo>
              <a:lnTo>
                <a:pt x="2172524" y="94262"/>
              </a:lnTo>
              <a:lnTo>
                <a:pt x="0" y="94262"/>
              </a:lnTo>
              <a:lnTo>
                <a:pt x="0" y="18852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E9192D8-13CB-4D04-AA35-21F41735E5E6}">
      <dsp:nvSpPr>
        <dsp:cNvPr id="0" name=""/>
        <dsp:cNvSpPr/>
      </dsp:nvSpPr>
      <dsp:spPr>
        <a:xfrm>
          <a:off x="251" y="114399"/>
          <a:ext cx="5864522" cy="448868"/>
        </a:xfrm>
        <a:prstGeom prst="rect">
          <a:avLst/>
        </a:prstGeom>
        <a:solidFill>
          <a:schemeClr val="bg2">
            <a:lumMod val="7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b="1" kern="1200">
              <a:solidFill>
                <a:sysClr val="windowText" lastClr="000000"/>
              </a:solidFill>
            </a:rPr>
            <a:t>Suggested Behavioral Health Education Sector Solutions</a:t>
          </a:r>
        </a:p>
      </dsp:txBody>
      <dsp:txXfrm>
        <a:off x="251" y="114399"/>
        <a:ext cx="5864522" cy="448868"/>
      </dsp:txXfrm>
    </dsp:sp>
    <dsp:sp modelId="{E7C25511-DA3C-4124-A20A-F1B38CD82CDE}">
      <dsp:nvSpPr>
        <dsp:cNvPr id="0" name=""/>
        <dsp:cNvSpPr/>
      </dsp:nvSpPr>
      <dsp:spPr>
        <a:xfrm>
          <a:off x="311120" y="751792"/>
          <a:ext cx="897737" cy="448868"/>
        </a:xfrm>
        <a:prstGeom prst="rect">
          <a:avLst/>
        </a:prstGeom>
        <a:solidFill>
          <a:schemeClr val="accent2">
            <a:lumMod val="60000"/>
            <a:lumOff val="40000"/>
          </a:schemeClr>
        </a:solidFill>
        <a:ln w="25400" cap="flat" cmpd="sng" algn="ctr">
          <a:solidFill>
            <a:srgbClr val="C00000"/>
          </a:solidFill>
          <a:prstDash val="solid"/>
        </a:ln>
        <a:effectLst/>
      </dsp:spPr>
      <dsp:style>
        <a:lnRef idx="2">
          <a:schemeClr val="accent2"/>
        </a:lnRef>
        <a:fillRef idx="1">
          <a:schemeClr val="lt1"/>
        </a:fillRef>
        <a:effectRef idx="0">
          <a:schemeClr val="accent2"/>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b="1" kern="1200">
              <a:solidFill>
                <a:sysClr val="windowText" lastClr="000000"/>
              </a:solidFill>
            </a:rPr>
            <a:t>Community,Parents,&amp; Family Members</a:t>
          </a:r>
        </a:p>
      </dsp:txBody>
      <dsp:txXfrm>
        <a:off x="311120" y="751792"/>
        <a:ext cx="897737" cy="448868"/>
      </dsp:txXfrm>
    </dsp:sp>
    <dsp:sp modelId="{276E3FFD-F3EB-4F08-8796-4797FAAC0DF4}">
      <dsp:nvSpPr>
        <dsp:cNvPr id="0" name=""/>
        <dsp:cNvSpPr/>
      </dsp:nvSpPr>
      <dsp:spPr>
        <a:xfrm>
          <a:off x="311120" y="1389185"/>
          <a:ext cx="897737" cy="448868"/>
        </a:xfrm>
        <a:prstGeom prst="rect">
          <a:avLst/>
        </a:prstGeom>
        <a:solidFill>
          <a:schemeClr val="lt1"/>
        </a:solidFill>
        <a:ln w="25400" cap="flat" cmpd="sng" algn="ctr">
          <a:solidFill>
            <a:schemeClr val="accent2"/>
          </a:solidFill>
          <a:prstDash val="solid"/>
        </a:ln>
        <a:effectLst/>
      </dsp:spPr>
      <dsp:style>
        <a:lnRef idx="2">
          <a:schemeClr val="accent2"/>
        </a:lnRef>
        <a:fillRef idx="1">
          <a:schemeClr val="lt1"/>
        </a:fillRef>
        <a:effectRef idx="0">
          <a:schemeClr val="accent2"/>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Knowledge of types &amp; symptoms of BH issues</a:t>
          </a:r>
        </a:p>
      </dsp:txBody>
      <dsp:txXfrm>
        <a:off x="311120" y="1389185"/>
        <a:ext cx="897737" cy="448868"/>
      </dsp:txXfrm>
    </dsp:sp>
    <dsp:sp modelId="{92EAE81F-9611-4DDD-A1C9-99C137EC47E4}">
      <dsp:nvSpPr>
        <dsp:cNvPr id="0" name=""/>
        <dsp:cNvSpPr/>
      </dsp:nvSpPr>
      <dsp:spPr>
        <a:xfrm>
          <a:off x="311120" y="2026579"/>
          <a:ext cx="897737" cy="448868"/>
        </a:xfrm>
        <a:prstGeom prst="rect">
          <a:avLst/>
        </a:prstGeom>
        <a:solidFill>
          <a:schemeClr val="lt1"/>
        </a:solidFill>
        <a:ln w="25400" cap="flat" cmpd="sng" algn="ctr">
          <a:solidFill>
            <a:schemeClr val="accent2"/>
          </a:solidFill>
          <a:prstDash val="solid"/>
        </a:ln>
        <a:effectLst/>
      </dsp:spPr>
      <dsp:style>
        <a:lnRef idx="2">
          <a:schemeClr val="accent2"/>
        </a:lnRef>
        <a:fillRef idx="1">
          <a:schemeClr val="lt1"/>
        </a:fillRef>
        <a:effectRef idx="0">
          <a:schemeClr val="accent2"/>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Knowledge that BH is comparable to other chronic disease</a:t>
          </a:r>
        </a:p>
      </dsp:txBody>
      <dsp:txXfrm>
        <a:off x="311120" y="2026579"/>
        <a:ext cx="897737" cy="448868"/>
      </dsp:txXfrm>
    </dsp:sp>
    <dsp:sp modelId="{F0925BFA-BC79-46D2-9277-7C5AAE43E369}">
      <dsp:nvSpPr>
        <dsp:cNvPr id="0" name=""/>
        <dsp:cNvSpPr/>
      </dsp:nvSpPr>
      <dsp:spPr>
        <a:xfrm>
          <a:off x="535554" y="2663972"/>
          <a:ext cx="897737" cy="448868"/>
        </a:xfrm>
        <a:prstGeom prst="rect">
          <a:avLst/>
        </a:prstGeom>
        <a:solidFill>
          <a:schemeClr val="lt1"/>
        </a:solidFill>
        <a:ln w="25400" cap="flat" cmpd="sng" algn="ctr">
          <a:solidFill>
            <a:schemeClr val="accent2"/>
          </a:solidFill>
          <a:prstDash val="solid"/>
        </a:ln>
        <a:effectLst/>
      </dsp:spPr>
      <dsp:style>
        <a:lnRef idx="2">
          <a:schemeClr val="accent2"/>
        </a:lnRef>
        <a:fillRef idx="1">
          <a:schemeClr val="lt1"/>
        </a:fillRef>
        <a:effectRef idx="0">
          <a:schemeClr val="accent2"/>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Knowledge that person's heredity   impacts BH</a:t>
          </a:r>
        </a:p>
      </dsp:txBody>
      <dsp:txXfrm>
        <a:off x="535554" y="2663972"/>
        <a:ext cx="897737" cy="448868"/>
      </dsp:txXfrm>
    </dsp:sp>
    <dsp:sp modelId="{3693F451-F6FF-45F2-9CF4-CDCE98E824FC}">
      <dsp:nvSpPr>
        <dsp:cNvPr id="0" name=""/>
        <dsp:cNvSpPr/>
      </dsp:nvSpPr>
      <dsp:spPr>
        <a:xfrm>
          <a:off x="1397382" y="751792"/>
          <a:ext cx="897737" cy="448868"/>
        </a:xfrm>
        <a:prstGeom prst="rect">
          <a:avLst/>
        </a:prstGeom>
        <a:solidFill>
          <a:srgbClr val="92D050"/>
        </a:solidFill>
        <a:ln w="25400" cap="flat" cmpd="sng" algn="ctr">
          <a:solidFill>
            <a:schemeClr val="accent3"/>
          </a:solidFill>
          <a:prstDash val="solid"/>
        </a:ln>
        <a:effectLst/>
      </dsp:spPr>
      <dsp:style>
        <a:lnRef idx="2">
          <a:schemeClr val="accent3"/>
        </a:lnRef>
        <a:fillRef idx="1">
          <a:schemeClr val="lt1"/>
        </a:fillRef>
        <a:effectRef idx="0">
          <a:schemeClr val="accent3"/>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b="1" kern="1200"/>
            <a:t>Medical Professional</a:t>
          </a:r>
        </a:p>
      </dsp:txBody>
      <dsp:txXfrm>
        <a:off x="1397382" y="751792"/>
        <a:ext cx="897737" cy="448868"/>
      </dsp:txXfrm>
    </dsp:sp>
    <dsp:sp modelId="{CB8ECFA5-4E3A-47CC-B4FF-256333AA4071}">
      <dsp:nvSpPr>
        <dsp:cNvPr id="0" name=""/>
        <dsp:cNvSpPr/>
      </dsp:nvSpPr>
      <dsp:spPr>
        <a:xfrm>
          <a:off x="1397382" y="1389185"/>
          <a:ext cx="897737" cy="448868"/>
        </a:xfrm>
        <a:prstGeom prst="rect">
          <a:avLst/>
        </a:prstGeom>
        <a:solidFill>
          <a:schemeClr val="lt1"/>
        </a:solidFill>
        <a:ln w="25400" cap="flat" cmpd="sng" algn="ctr">
          <a:solidFill>
            <a:schemeClr val="accent3"/>
          </a:solidFill>
          <a:prstDash val="solid"/>
        </a:ln>
        <a:effectLst/>
      </dsp:spPr>
      <dsp:style>
        <a:lnRef idx="2">
          <a:schemeClr val="accent3"/>
        </a:lnRef>
        <a:fillRef idx="1">
          <a:schemeClr val="lt1"/>
        </a:fillRef>
        <a:effectRef idx="0">
          <a:schemeClr val="accent3"/>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Trained for better listening skills</a:t>
          </a:r>
        </a:p>
      </dsp:txBody>
      <dsp:txXfrm>
        <a:off x="1397382" y="1389185"/>
        <a:ext cx="897737" cy="448868"/>
      </dsp:txXfrm>
    </dsp:sp>
    <dsp:sp modelId="{D21C4AAC-61FB-47EE-9881-F991D0C09E2D}">
      <dsp:nvSpPr>
        <dsp:cNvPr id="0" name=""/>
        <dsp:cNvSpPr/>
      </dsp:nvSpPr>
      <dsp:spPr>
        <a:xfrm>
          <a:off x="1397382" y="2026579"/>
          <a:ext cx="897737" cy="448868"/>
        </a:xfrm>
        <a:prstGeom prst="rect">
          <a:avLst/>
        </a:prstGeom>
        <a:solidFill>
          <a:schemeClr val="lt1"/>
        </a:solidFill>
        <a:ln w="25400" cap="flat" cmpd="sng" algn="ctr">
          <a:solidFill>
            <a:schemeClr val="accent3"/>
          </a:solidFill>
          <a:prstDash val="solid"/>
        </a:ln>
        <a:effectLst/>
      </dsp:spPr>
      <dsp:style>
        <a:lnRef idx="2">
          <a:schemeClr val="accent3"/>
        </a:lnRef>
        <a:fillRef idx="1">
          <a:schemeClr val="lt1"/>
        </a:fillRef>
        <a:effectRef idx="0">
          <a:schemeClr val="accent3"/>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Trained to better address pros/cons of meds to patient</a:t>
          </a:r>
        </a:p>
      </dsp:txBody>
      <dsp:txXfrm>
        <a:off x="1397382" y="2026579"/>
        <a:ext cx="897737" cy="448868"/>
      </dsp:txXfrm>
    </dsp:sp>
    <dsp:sp modelId="{A28A8105-A740-4C77-B18D-BFEE08440794}">
      <dsp:nvSpPr>
        <dsp:cNvPr id="0" name=""/>
        <dsp:cNvSpPr/>
      </dsp:nvSpPr>
      <dsp:spPr>
        <a:xfrm>
          <a:off x="1621816" y="2663972"/>
          <a:ext cx="897737" cy="448868"/>
        </a:xfrm>
        <a:prstGeom prst="rect">
          <a:avLst/>
        </a:prstGeom>
        <a:solidFill>
          <a:schemeClr val="lt1"/>
        </a:solidFill>
        <a:ln w="25400" cap="flat" cmpd="sng" algn="ctr">
          <a:solidFill>
            <a:schemeClr val="accent3"/>
          </a:solidFill>
          <a:prstDash val="solid"/>
        </a:ln>
        <a:effectLst/>
      </dsp:spPr>
      <dsp:style>
        <a:lnRef idx="2">
          <a:schemeClr val="accent3"/>
        </a:lnRef>
        <a:fillRef idx="1">
          <a:schemeClr val="lt1"/>
        </a:fillRef>
        <a:effectRef idx="0">
          <a:schemeClr val="accent3"/>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Trained for better methods for  after care &amp; follow-up</a:t>
          </a:r>
        </a:p>
      </dsp:txBody>
      <dsp:txXfrm>
        <a:off x="1621816" y="2663972"/>
        <a:ext cx="897737" cy="448868"/>
      </dsp:txXfrm>
    </dsp:sp>
    <dsp:sp modelId="{C3182BFD-3D8E-4217-9178-00ED074C283F}">
      <dsp:nvSpPr>
        <dsp:cNvPr id="0" name=""/>
        <dsp:cNvSpPr/>
      </dsp:nvSpPr>
      <dsp:spPr>
        <a:xfrm>
          <a:off x="2483644" y="751792"/>
          <a:ext cx="897737" cy="448868"/>
        </a:xfrm>
        <a:prstGeom prst="rect">
          <a:avLst/>
        </a:prstGeom>
        <a:solidFill>
          <a:schemeClr val="accen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b="1" kern="1200"/>
            <a:t>School Personnel</a:t>
          </a:r>
        </a:p>
      </dsp:txBody>
      <dsp:txXfrm>
        <a:off x="2483644" y="751792"/>
        <a:ext cx="897737" cy="448868"/>
      </dsp:txXfrm>
    </dsp:sp>
    <dsp:sp modelId="{34FD1B05-A46C-415B-A2CF-5D33F014B092}">
      <dsp:nvSpPr>
        <dsp:cNvPr id="0" name=""/>
        <dsp:cNvSpPr/>
      </dsp:nvSpPr>
      <dsp:spPr>
        <a:xfrm>
          <a:off x="2483644" y="1389185"/>
          <a:ext cx="897737" cy="448868"/>
        </a:xfrm>
        <a:prstGeom prst="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Trained to identify symptoms</a:t>
          </a:r>
        </a:p>
      </dsp:txBody>
      <dsp:txXfrm>
        <a:off x="2483644" y="1389185"/>
        <a:ext cx="897737" cy="448868"/>
      </dsp:txXfrm>
    </dsp:sp>
    <dsp:sp modelId="{E47DC638-C273-45B8-AF70-036CFC657335}">
      <dsp:nvSpPr>
        <dsp:cNvPr id="0" name=""/>
        <dsp:cNvSpPr/>
      </dsp:nvSpPr>
      <dsp:spPr>
        <a:xfrm>
          <a:off x="2483644" y="2026579"/>
          <a:ext cx="897737" cy="448868"/>
        </a:xfrm>
        <a:prstGeom prst="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Setting classroom tenor to fight stigma</a:t>
          </a:r>
        </a:p>
      </dsp:txBody>
      <dsp:txXfrm>
        <a:off x="2483644" y="2026579"/>
        <a:ext cx="897737" cy="448868"/>
      </dsp:txXfrm>
    </dsp:sp>
    <dsp:sp modelId="{F693E4A4-19E4-4996-BC19-1A9CFF026E77}">
      <dsp:nvSpPr>
        <dsp:cNvPr id="0" name=""/>
        <dsp:cNvSpPr/>
      </dsp:nvSpPr>
      <dsp:spPr>
        <a:xfrm>
          <a:off x="2708078" y="2663972"/>
          <a:ext cx="897737" cy="448868"/>
        </a:xfrm>
        <a:prstGeom prst="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Trained to address crisis</a:t>
          </a:r>
        </a:p>
      </dsp:txBody>
      <dsp:txXfrm>
        <a:off x="2708078" y="2663972"/>
        <a:ext cx="897737" cy="448868"/>
      </dsp:txXfrm>
    </dsp:sp>
    <dsp:sp modelId="{20506267-C65C-42B3-8AA7-80FEB1978F0F}">
      <dsp:nvSpPr>
        <dsp:cNvPr id="0" name=""/>
        <dsp:cNvSpPr/>
      </dsp:nvSpPr>
      <dsp:spPr>
        <a:xfrm>
          <a:off x="3569906" y="751792"/>
          <a:ext cx="897737" cy="448868"/>
        </a:xfrm>
        <a:prstGeom prst="rect">
          <a:avLst/>
        </a:prstGeom>
        <a:solidFill>
          <a:schemeClr val="accent6">
            <a:lumMod val="60000"/>
            <a:lumOff val="40000"/>
          </a:schemeClr>
        </a:solidFill>
        <a:ln w="25400" cap="flat" cmpd="sng" algn="ctr">
          <a:solidFill>
            <a:schemeClr val="accent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b="1" kern="1200"/>
            <a:t>Those Directly Affected</a:t>
          </a:r>
        </a:p>
      </dsp:txBody>
      <dsp:txXfrm>
        <a:off x="3569906" y="751792"/>
        <a:ext cx="897737" cy="448868"/>
      </dsp:txXfrm>
    </dsp:sp>
    <dsp:sp modelId="{249FF09C-A379-4D19-A91A-44C87576635B}">
      <dsp:nvSpPr>
        <dsp:cNvPr id="0" name=""/>
        <dsp:cNvSpPr/>
      </dsp:nvSpPr>
      <dsp:spPr>
        <a:xfrm>
          <a:off x="3569906" y="1389185"/>
          <a:ext cx="897737" cy="448868"/>
        </a:xfrm>
        <a:prstGeom prst="rect">
          <a:avLst/>
        </a:prstGeom>
        <a:solidFill>
          <a:schemeClr val="lt1"/>
        </a:solidFill>
        <a:ln w="25400" cap="flat" cmpd="sng" algn="ctr">
          <a:solidFill>
            <a:schemeClr val="accent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Knowledge to recognize the right therapist</a:t>
          </a:r>
        </a:p>
      </dsp:txBody>
      <dsp:txXfrm>
        <a:off x="3569906" y="1389185"/>
        <a:ext cx="897737" cy="448868"/>
      </dsp:txXfrm>
    </dsp:sp>
    <dsp:sp modelId="{7432085B-092C-4BEE-828B-872276C32671}">
      <dsp:nvSpPr>
        <dsp:cNvPr id="0" name=""/>
        <dsp:cNvSpPr/>
      </dsp:nvSpPr>
      <dsp:spPr>
        <a:xfrm>
          <a:off x="3569906" y="2026579"/>
          <a:ext cx="897737" cy="448868"/>
        </a:xfrm>
        <a:prstGeom prst="rect">
          <a:avLst/>
        </a:prstGeom>
        <a:solidFill>
          <a:schemeClr val="lt1"/>
        </a:solidFill>
        <a:ln w="25400" cap="flat" cmpd="sng" algn="ctr">
          <a:solidFill>
            <a:schemeClr val="accent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Knowledge of coping skillls while building self-esteem</a:t>
          </a:r>
        </a:p>
      </dsp:txBody>
      <dsp:txXfrm>
        <a:off x="3569906" y="2026579"/>
        <a:ext cx="897737" cy="448868"/>
      </dsp:txXfrm>
    </dsp:sp>
    <dsp:sp modelId="{8098877B-9AC6-4256-9731-9BDD256A58BE}">
      <dsp:nvSpPr>
        <dsp:cNvPr id="0" name=""/>
        <dsp:cNvSpPr/>
      </dsp:nvSpPr>
      <dsp:spPr>
        <a:xfrm>
          <a:off x="3794340" y="2663972"/>
          <a:ext cx="897737" cy="448868"/>
        </a:xfrm>
        <a:prstGeom prst="rect">
          <a:avLst/>
        </a:prstGeom>
        <a:solidFill>
          <a:schemeClr val="lt1"/>
        </a:solidFill>
        <a:ln w="25400" cap="flat" cmpd="sng" algn="ctr">
          <a:solidFill>
            <a:schemeClr val="accent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Knowledge of what mental wellness looks like</a:t>
          </a:r>
        </a:p>
      </dsp:txBody>
      <dsp:txXfrm>
        <a:off x="3794340" y="2663972"/>
        <a:ext cx="897737" cy="448868"/>
      </dsp:txXfrm>
    </dsp:sp>
    <dsp:sp modelId="{B24BFAA7-C3AE-4FE9-AE66-9CB97D4C673B}">
      <dsp:nvSpPr>
        <dsp:cNvPr id="0" name=""/>
        <dsp:cNvSpPr/>
      </dsp:nvSpPr>
      <dsp:spPr>
        <a:xfrm>
          <a:off x="3794340" y="3301366"/>
          <a:ext cx="897737" cy="448868"/>
        </a:xfrm>
        <a:prstGeom prst="rect">
          <a:avLst/>
        </a:prstGeom>
        <a:solidFill>
          <a:schemeClr val="lt1"/>
        </a:solidFill>
        <a:ln w="25400" cap="flat" cmpd="sng" algn="ctr">
          <a:solidFill>
            <a:schemeClr val="accent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Understanding pros/cons of meds</a:t>
          </a:r>
        </a:p>
      </dsp:txBody>
      <dsp:txXfrm>
        <a:off x="3794340" y="3301366"/>
        <a:ext cx="897737" cy="448868"/>
      </dsp:txXfrm>
    </dsp:sp>
    <dsp:sp modelId="{E4186C01-A556-454E-A192-0C69340B1F46}">
      <dsp:nvSpPr>
        <dsp:cNvPr id="0" name=""/>
        <dsp:cNvSpPr/>
      </dsp:nvSpPr>
      <dsp:spPr>
        <a:xfrm>
          <a:off x="4656168" y="751792"/>
          <a:ext cx="897737" cy="448868"/>
        </a:xfrm>
        <a:prstGeom prst="rect">
          <a:avLst/>
        </a:prstGeom>
        <a:solidFill>
          <a:schemeClr val="accent4">
            <a:lumMod val="60000"/>
            <a:lumOff val="40000"/>
          </a:schemeClr>
        </a:solidFill>
        <a:ln w="25400" cap="flat" cmpd="sng" algn="ctr">
          <a:solidFill>
            <a:schemeClr val="accent4"/>
          </a:solidFill>
          <a:prstDash val="solid"/>
        </a:ln>
        <a:effectLst/>
      </dsp:spPr>
      <dsp:style>
        <a:lnRef idx="2">
          <a:schemeClr val="accent4"/>
        </a:lnRef>
        <a:fillRef idx="1">
          <a:schemeClr val="lt1"/>
        </a:fillRef>
        <a:effectRef idx="0">
          <a:schemeClr val="accent4"/>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b="1" kern="1200"/>
            <a:t>Social Service Professionals</a:t>
          </a:r>
        </a:p>
      </dsp:txBody>
      <dsp:txXfrm>
        <a:off x="4656168" y="751792"/>
        <a:ext cx="897737" cy="448868"/>
      </dsp:txXfrm>
    </dsp:sp>
    <dsp:sp modelId="{79E52604-0908-426B-B9AB-BD724E8C1D08}">
      <dsp:nvSpPr>
        <dsp:cNvPr id="0" name=""/>
        <dsp:cNvSpPr/>
      </dsp:nvSpPr>
      <dsp:spPr>
        <a:xfrm>
          <a:off x="4656168" y="1389185"/>
          <a:ext cx="897737" cy="448868"/>
        </a:xfrm>
        <a:prstGeom prst="rect">
          <a:avLst/>
        </a:prstGeom>
        <a:solidFill>
          <a:schemeClr val="lt1"/>
        </a:solidFill>
        <a:ln w="25400" cap="flat" cmpd="sng" algn="ctr">
          <a:solidFill>
            <a:schemeClr val="accent4"/>
          </a:solidFill>
          <a:prstDash val="solid"/>
        </a:ln>
        <a:effectLst/>
      </dsp:spPr>
      <dsp:style>
        <a:lnRef idx="2">
          <a:schemeClr val="accent4"/>
        </a:lnRef>
        <a:fillRef idx="1">
          <a:schemeClr val="lt1"/>
        </a:fillRef>
        <a:effectRef idx="0">
          <a:schemeClr val="accent4"/>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How to better track clients after trauma</a:t>
          </a:r>
        </a:p>
      </dsp:txBody>
      <dsp:txXfrm>
        <a:off x="4656168" y="1389185"/>
        <a:ext cx="897737" cy="448868"/>
      </dsp:txXfrm>
    </dsp:sp>
    <dsp:sp modelId="{C8B34FC4-C1E2-4F66-8FAA-90F939DB5326}">
      <dsp:nvSpPr>
        <dsp:cNvPr id="0" name=""/>
        <dsp:cNvSpPr/>
      </dsp:nvSpPr>
      <dsp:spPr>
        <a:xfrm>
          <a:off x="4880602" y="2026579"/>
          <a:ext cx="1067993" cy="448868"/>
        </a:xfrm>
        <a:prstGeom prst="rect">
          <a:avLst/>
        </a:prstGeom>
        <a:solidFill>
          <a:schemeClr val="lt1"/>
        </a:solidFill>
        <a:ln w="25400" cap="flat" cmpd="sng" algn="ctr">
          <a:solidFill>
            <a:schemeClr val="accent4"/>
          </a:solidFill>
          <a:prstDash val="solid"/>
        </a:ln>
        <a:effectLst/>
      </dsp:spPr>
      <dsp:style>
        <a:lnRef idx="2">
          <a:schemeClr val="accent4"/>
        </a:lnRef>
        <a:fillRef idx="1">
          <a:schemeClr val="lt1"/>
        </a:fillRef>
        <a:effectRef idx="0">
          <a:schemeClr val="accent4"/>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Knowledge of criteria to confirm that they're right therapist for patient</a:t>
          </a:r>
        </a:p>
      </dsp:txBody>
      <dsp:txXfrm>
        <a:off x="4880602" y="2026579"/>
        <a:ext cx="1067993" cy="448868"/>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DAC96C-DEEF-43BB-8D3C-0CEF2A0BD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2174</Words>
  <Characters>12393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Arlene Goldstein</dc:creator>
  <cp:lastModifiedBy>Ashley</cp:lastModifiedBy>
  <cp:revision>2</cp:revision>
  <dcterms:created xsi:type="dcterms:W3CDTF">2017-10-31T18:43:00Z</dcterms:created>
  <dcterms:modified xsi:type="dcterms:W3CDTF">2017-10-31T18:43:00Z</dcterms:modified>
</cp:coreProperties>
</file>